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F4" w:rsidRDefault="00E65DFB" w:rsidP="00E65DFB">
      <w:pPr>
        <w:pStyle w:val="21"/>
        <w:jc w:val="center"/>
        <w:rPr>
          <w:b/>
          <w:szCs w:val="28"/>
        </w:rPr>
      </w:pPr>
      <w:r w:rsidRPr="00EC06C6">
        <w:rPr>
          <w:b/>
          <w:szCs w:val="28"/>
        </w:rPr>
        <w:t>К сведению избирателей</w:t>
      </w:r>
      <w:r w:rsidR="007C6E0E" w:rsidRPr="00EC06C6">
        <w:rPr>
          <w:b/>
          <w:szCs w:val="28"/>
        </w:rPr>
        <w:t xml:space="preserve"> Хреновского сельского поселения </w:t>
      </w:r>
    </w:p>
    <w:p w:rsidR="00E65DFB" w:rsidRPr="00EC06C6" w:rsidRDefault="007C6E0E" w:rsidP="00E65DFB">
      <w:pPr>
        <w:pStyle w:val="21"/>
        <w:jc w:val="center"/>
        <w:rPr>
          <w:b/>
          <w:szCs w:val="28"/>
        </w:rPr>
      </w:pPr>
      <w:r w:rsidRPr="00EC06C6">
        <w:rPr>
          <w:b/>
          <w:szCs w:val="28"/>
        </w:rPr>
        <w:t>Бобровского муниципального района Воронежской области</w:t>
      </w:r>
    </w:p>
    <w:p w:rsidR="00E65DFB" w:rsidRPr="004571D4" w:rsidRDefault="00E65DFB" w:rsidP="00E65DFB">
      <w:pPr>
        <w:pStyle w:val="21"/>
        <w:jc w:val="center"/>
        <w:rPr>
          <w:szCs w:val="28"/>
        </w:rPr>
      </w:pPr>
    </w:p>
    <w:p w:rsidR="00EC06C6" w:rsidRPr="00EC06C6" w:rsidRDefault="007C6E0E" w:rsidP="00E65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6C6">
        <w:rPr>
          <w:rFonts w:ascii="Times New Roman" w:hAnsi="Times New Roman" w:cs="Times New Roman"/>
          <w:sz w:val="28"/>
          <w:szCs w:val="28"/>
        </w:rPr>
        <w:t>И</w:t>
      </w:r>
      <w:r w:rsidR="00E65DFB" w:rsidRPr="00EC06C6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Pr="00EC06C6">
        <w:rPr>
          <w:rFonts w:ascii="Times New Roman" w:hAnsi="Times New Roman" w:cs="Times New Roman"/>
          <w:sz w:val="28"/>
          <w:szCs w:val="28"/>
        </w:rPr>
        <w:t xml:space="preserve">Хреновского сельского поселения Бобровского муниципального района Воронежской области </w:t>
      </w:r>
      <w:r w:rsidR="00E65DFB" w:rsidRPr="00EC06C6">
        <w:rPr>
          <w:rFonts w:ascii="Times New Roman" w:hAnsi="Times New Roman" w:cs="Times New Roman"/>
          <w:sz w:val="28"/>
          <w:szCs w:val="28"/>
        </w:rPr>
        <w:t xml:space="preserve">информирует о том, что с </w:t>
      </w:r>
      <w:r w:rsidRPr="00EC06C6">
        <w:rPr>
          <w:rFonts w:ascii="Times New Roman" w:hAnsi="Times New Roman" w:cs="Times New Roman"/>
          <w:sz w:val="28"/>
          <w:szCs w:val="28"/>
        </w:rPr>
        <w:t>20</w:t>
      </w:r>
      <w:r w:rsidR="00E65DFB" w:rsidRPr="00EC06C6">
        <w:rPr>
          <w:rFonts w:ascii="Times New Roman" w:hAnsi="Times New Roman" w:cs="Times New Roman"/>
          <w:sz w:val="28"/>
          <w:szCs w:val="28"/>
        </w:rPr>
        <w:t xml:space="preserve"> </w:t>
      </w:r>
      <w:r w:rsidRPr="00EC06C6">
        <w:rPr>
          <w:rFonts w:ascii="Times New Roman" w:hAnsi="Times New Roman" w:cs="Times New Roman"/>
          <w:sz w:val="28"/>
          <w:szCs w:val="28"/>
        </w:rPr>
        <w:t>февраля</w:t>
      </w:r>
      <w:r w:rsidR="00E65DFB" w:rsidRPr="00EC06C6">
        <w:rPr>
          <w:rFonts w:ascii="Times New Roman" w:hAnsi="Times New Roman" w:cs="Times New Roman"/>
          <w:sz w:val="28"/>
          <w:szCs w:val="28"/>
        </w:rPr>
        <w:t xml:space="preserve"> текущего года участковые избирательные комиссии избирательных участков </w:t>
      </w:r>
      <w:r w:rsidR="00EC06C6" w:rsidRPr="00EC06C6">
        <w:rPr>
          <w:rFonts w:ascii="Times New Roman" w:hAnsi="Times New Roman" w:cs="Times New Roman"/>
          <w:sz w:val="28"/>
          <w:szCs w:val="28"/>
        </w:rPr>
        <w:t>№ 02/29 </w:t>
      </w:r>
      <w:r w:rsidR="00EC06C6" w:rsidRPr="00EC06C6">
        <w:rPr>
          <w:rFonts w:ascii="Times New Roman" w:hAnsi="Times New Roman" w:cs="Times New Roman"/>
          <w:sz w:val="28"/>
          <w:szCs w:val="28"/>
        </w:rPr>
        <w:noBreakHyphen/>
        <w:t> № 02/32</w:t>
      </w:r>
      <w:r w:rsidR="00EC06C6" w:rsidRPr="00EC06C6">
        <w:rPr>
          <w:b/>
          <w:szCs w:val="28"/>
        </w:rPr>
        <w:t xml:space="preserve"> </w:t>
      </w:r>
      <w:r w:rsidR="00E65DFB" w:rsidRPr="00EC06C6">
        <w:rPr>
          <w:rFonts w:ascii="Times New Roman" w:hAnsi="Times New Roman" w:cs="Times New Roman"/>
          <w:sz w:val="28"/>
          <w:szCs w:val="28"/>
        </w:rPr>
        <w:t>приступ</w:t>
      </w:r>
      <w:r w:rsidRPr="00EC06C6">
        <w:rPr>
          <w:rFonts w:ascii="Times New Roman" w:hAnsi="Times New Roman" w:cs="Times New Roman"/>
          <w:sz w:val="28"/>
          <w:szCs w:val="28"/>
        </w:rPr>
        <w:t xml:space="preserve">или </w:t>
      </w:r>
      <w:r w:rsidR="00E65DFB" w:rsidRPr="00EC06C6">
        <w:rPr>
          <w:rFonts w:ascii="Times New Roman" w:hAnsi="Times New Roman" w:cs="Times New Roman"/>
          <w:sz w:val="28"/>
          <w:szCs w:val="28"/>
        </w:rPr>
        <w:t>к работе</w:t>
      </w:r>
      <w:r w:rsidRPr="00EC06C6">
        <w:rPr>
          <w:rFonts w:ascii="Times New Roman" w:hAnsi="Times New Roman" w:cs="Times New Roman"/>
          <w:sz w:val="28"/>
          <w:szCs w:val="28"/>
        </w:rPr>
        <w:t xml:space="preserve"> </w:t>
      </w:r>
      <w:r w:rsidR="00EC06C6" w:rsidRPr="00EC06C6">
        <w:rPr>
          <w:rFonts w:ascii="Times New Roman" w:hAnsi="Times New Roman" w:cs="Times New Roman"/>
          <w:sz w:val="28"/>
          <w:szCs w:val="28"/>
        </w:rPr>
        <w:t>по подготовке и проведению</w:t>
      </w:r>
      <w:r w:rsidR="00EC06C6" w:rsidRPr="00EC06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6C6" w:rsidRPr="00EC06C6">
        <w:rPr>
          <w:rFonts w:ascii="Times New Roman" w:hAnsi="Times New Roman" w:cs="Times New Roman"/>
          <w:sz w:val="28"/>
          <w:szCs w:val="28"/>
        </w:rPr>
        <w:t>дополнительных выборов депутатов Совета народных депутатов Хреновского сельского поселения Бобровского муниципального района Воронежской области пятого созыва по десятимандатному избирательному округу, назначенные на 3 марта 2019 года.</w:t>
      </w:r>
    </w:p>
    <w:p w:rsidR="00480784" w:rsidRPr="006371A4" w:rsidRDefault="00470FE9" w:rsidP="004807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Начата работа </w:t>
      </w:r>
      <w:r w:rsidR="00E65DFB" w:rsidRPr="006371A4">
        <w:rPr>
          <w:rFonts w:ascii="Times New Roman" w:hAnsi="Times New Roman" w:cs="Times New Roman"/>
          <w:sz w:val="28"/>
          <w:szCs w:val="28"/>
        </w:rPr>
        <w:t xml:space="preserve">по уточнению сведений об избирателях, внесенных в список избирателей. </w:t>
      </w:r>
      <w:r w:rsidR="00480784">
        <w:rPr>
          <w:rFonts w:ascii="Times New Roman" w:hAnsi="Times New Roman" w:cs="Times New Roman"/>
          <w:sz w:val="28"/>
          <w:szCs w:val="28"/>
        </w:rPr>
        <w:t xml:space="preserve">Начат разнос приглашений избирателям. </w:t>
      </w:r>
    </w:p>
    <w:p w:rsidR="00F866FE" w:rsidRDefault="00480784" w:rsidP="00F866FE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06C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06C6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0FE9" w:rsidRPr="00F866FE">
        <w:rPr>
          <w:rFonts w:ascii="Times New Roman" w:hAnsi="Times New Roman" w:cs="Times New Roman"/>
          <w:sz w:val="28"/>
          <w:szCs w:val="28"/>
        </w:rPr>
        <w:t>ыдача открепительных удостоверени</w:t>
      </w:r>
      <w:r w:rsidR="00F866FE" w:rsidRPr="00F866FE">
        <w:rPr>
          <w:rFonts w:ascii="Times New Roman" w:hAnsi="Times New Roman" w:cs="Times New Roman"/>
          <w:sz w:val="28"/>
          <w:szCs w:val="28"/>
        </w:rPr>
        <w:t>й</w:t>
      </w:r>
      <w:r w:rsidR="00470FE9" w:rsidRPr="00F866FE">
        <w:rPr>
          <w:rFonts w:ascii="Times New Roman" w:hAnsi="Times New Roman" w:cs="Times New Roman"/>
          <w:sz w:val="28"/>
          <w:szCs w:val="28"/>
        </w:rPr>
        <w:t xml:space="preserve"> </w:t>
      </w:r>
      <w:r w:rsidR="00F866FE" w:rsidRPr="00F866FE">
        <w:rPr>
          <w:rFonts w:ascii="Times New Roman" w:hAnsi="Times New Roman" w:cs="Times New Roman"/>
          <w:sz w:val="28"/>
          <w:szCs w:val="28"/>
        </w:rPr>
        <w:t>избирателям, которые не имеют невозможности проголосовать в день выборов в помещении для голосовани</w:t>
      </w:r>
      <w:r w:rsidR="00F866FE">
        <w:rPr>
          <w:rFonts w:ascii="Times New Roman" w:hAnsi="Times New Roman" w:cs="Times New Roman"/>
          <w:sz w:val="28"/>
          <w:szCs w:val="28"/>
        </w:rPr>
        <w:t>я</w:t>
      </w:r>
      <w:r w:rsidR="00F866FE" w:rsidRPr="00F866FE">
        <w:rPr>
          <w:rFonts w:ascii="Times New Roman" w:hAnsi="Times New Roman" w:cs="Times New Roman"/>
          <w:sz w:val="28"/>
          <w:szCs w:val="28"/>
        </w:rPr>
        <w:t xml:space="preserve"> того избирательного участка, где они включены в список избирателей (по месту жительства). Открепительное удостоверение дает право принять участие в голосовании на том избирательном участке, на котором избиратель будете находиться в день голосования в пределах территории избирательного округа</w:t>
      </w:r>
      <w:r w:rsidR="00F866FE">
        <w:rPr>
          <w:sz w:val="28"/>
          <w:szCs w:val="28"/>
        </w:rPr>
        <w:t xml:space="preserve">.  </w:t>
      </w:r>
    </w:p>
    <w:p w:rsidR="00F866FE" w:rsidRPr="00F866FE" w:rsidRDefault="00F866FE" w:rsidP="00F866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FE">
        <w:rPr>
          <w:rFonts w:ascii="Times New Roman" w:hAnsi="Times New Roman" w:cs="Times New Roman"/>
          <w:sz w:val="28"/>
          <w:szCs w:val="28"/>
        </w:rPr>
        <w:t xml:space="preserve">Соответствующая участковая избирательная комиссия на основании письменного заявления и предъявленного паспорта избирателя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 w:rsidRPr="00EC6C04">
        <w:rPr>
          <w:rFonts w:ascii="Times New Roman" w:eastAsia="Times New Roman" w:hAnsi="Times New Roman" w:cs="Times New Roman"/>
          <w:sz w:val="28"/>
          <w:szCs w:val="28"/>
        </w:rPr>
        <w:t>период замены паспорта – 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менного удостоверения личности) </w:t>
      </w:r>
      <w:r w:rsidRPr="00F866FE">
        <w:rPr>
          <w:rFonts w:ascii="Times New Roman" w:hAnsi="Times New Roman" w:cs="Times New Roman"/>
          <w:sz w:val="28"/>
          <w:szCs w:val="28"/>
        </w:rPr>
        <w:t>выдает открепительное удостоверение лично избирателю либо его представителю на основании доверенности.</w:t>
      </w:r>
    </w:p>
    <w:p w:rsidR="007C5BF4" w:rsidRDefault="007C5BF4" w:rsidP="005C497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4F1" w:rsidRDefault="005C4978" w:rsidP="005C497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4F1">
        <w:rPr>
          <w:rFonts w:ascii="Times New Roman" w:hAnsi="Times New Roman" w:cs="Times New Roman"/>
          <w:sz w:val="28"/>
          <w:szCs w:val="28"/>
        </w:rPr>
        <w:t xml:space="preserve">С </w:t>
      </w:r>
      <w:r w:rsidR="00F866FE">
        <w:rPr>
          <w:rFonts w:ascii="Times New Roman" w:hAnsi="Times New Roman" w:cs="Times New Roman"/>
          <w:sz w:val="28"/>
          <w:szCs w:val="28"/>
        </w:rPr>
        <w:t>21</w:t>
      </w:r>
      <w:r w:rsidRPr="002374F1">
        <w:rPr>
          <w:rFonts w:ascii="Times New Roman" w:hAnsi="Times New Roman" w:cs="Times New Roman"/>
          <w:sz w:val="28"/>
          <w:szCs w:val="28"/>
        </w:rPr>
        <w:t xml:space="preserve"> </w:t>
      </w:r>
      <w:r w:rsidR="00F866FE">
        <w:rPr>
          <w:rFonts w:ascii="Times New Roman" w:hAnsi="Times New Roman" w:cs="Times New Roman"/>
          <w:sz w:val="28"/>
          <w:szCs w:val="28"/>
        </w:rPr>
        <w:t>февраля</w:t>
      </w:r>
      <w:r w:rsidRPr="002374F1">
        <w:rPr>
          <w:rFonts w:ascii="Times New Roman" w:hAnsi="Times New Roman" w:cs="Times New Roman"/>
          <w:sz w:val="28"/>
          <w:szCs w:val="28"/>
        </w:rPr>
        <w:t xml:space="preserve"> УИК </w:t>
      </w:r>
      <w:r w:rsidR="008E002D">
        <w:rPr>
          <w:rFonts w:ascii="Times New Roman" w:hAnsi="Times New Roman" w:cs="Times New Roman"/>
          <w:sz w:val="28"/>
          <w:szCs w:val="28"/>
        </w:rPr>
        <w:t>начнут прием</w:t>
      </w:r>
      <w:r w:rsidRPr="002374F1">
        <w:rPr>
          <w:rFonts w:ascii="Times New Roman" w:hAnsi="Times New Roman" w:cs="Times New Roman"/>
          <w:sz w:val="28"/>
          <w:szCs w:val="28"/>
        </w:rPr>
        <w:t xml:space="preserve"> письменны</w:t>
      </w:r>
      <w:r w:rsidR="008E002D">
        <w:rPr>
          <w:rFonts w:ascii="Times New Roman" w:hAnsi="Times New Roman" w:cs="Times New Roman"/>
          <w:sz w:val="28"/>
          <w:szCs w:val="28"/>
        </w:rPr>
        <w:t>х</w:t>
      </w:r>
      <w:r w:rsidRPr="002374F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E002D">
        <w:rPr>
          <w:rFonts w:ascii="Times New Roman" w:hAnsi="Times New Roman" w:cs="Times New Roman"/>
          <w:sz w:val="28"/>
          <w:szCs w:val="28"/>
        </w:rPr>
        <w:t>й</w:t>
      </w:r>
      <w:r w:rsidRPr="002374F1">
        <w:rPr>
          <w:rFonts w:ascii="Times New Roman" w:hAnsi="Times New Roman" w:cs="Times New Roman"/>
          <w:sz w:val="28"/>
          <w:szCs w:val="28"/>
        </w:rPr>
        <w:t xml:space="preserve"> или устны</w:t>
      </w:r>
      <w:r w:rsidR="008E002D">
        <w:rPr>
          <w:rFonts w:ascii="Times New Roman" w:hAnsi="Times New Roman" w:cs="Times New Roman"/>
          <w:sz w:val="28"/>
          <w:szCs w:val="28"/>
        </w:rPr>
        <w:t xml:space="preserve">х </w:t>
      </w:r>
      <w:r w:rsidRPr="002374F1">
        <w:rPr>
          <w:rFonts w:ascii="Times New Roman" w:hAnsi="Times New Roman" w:cs="Times New Roman"/>
          <w:sz w:val="28"/>
          <w:szCs w:val="28"/>
        </w:rPr>
        <w:t>обращени</w:t>
      </w:r>
      <w:r w:rsidR="008E002D">
        <w:rPr>
          <w:rFonts w:ascii="Times New Roman" w:hAnsi="Times New Roman" w:cs="Times New Roman"/>
          <w:sz w:val="28"/>
          <w:szCs w:val="28"/>
        </w:rPr>
        <w:t>й</w:t>
      </w:r>
      <w:r w:rsidRPr="002374F1">
        <w:rPr>
          <w:rFonts w:ascii="Times New Roman" w:hAnsi="Times New Roman" w:cs="Times New Roman"/>
          <w:sz w:val="28"/>
          <w:szCs w:val="28"/>
        </w:rPr>
        <w:t xml:space="preserve"> избирателя (в том числе по телефону или переданного при содействии других лиц) </w:t>
      </w:r>
      <w:r w:rsidR="002374F1" w:rsidRPr="002374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2374F1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2374F1" w:rsidRPr="002374F1">
        <w:rPr>
          <w:rFonts w:ascii="Times New Roman" w:hAnsi="Times New Roman" w:cs="Times New Roman"/>
          <w:sz w:val="28"/>
          <w:szCs w:val="28"/>
        </w:rPr>
        <w:t xml:space="preserve"> </w:t>
      </w:r>
      <w:r w:rsidR="002374F1">
        <w:rPr>
          <w:rFonts w:ascii="Times New Roman" w:hAnsi="Times New Roman" w:cs="Times New Roman"/>
          <w:sz w:val="28"/>
          <w:szCs w:val="28"/>
        </w:rPr>
        <w:t>в голосовании вне помещения для голосования.</w:t>
      </w:r>
    </w:p>
    <w:p w:rsidR="002374F1" w:rsidRDefault="002374F1" w:rsidP="002374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F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0F7E" w:rsidRPr="00203F5A">
        <w:rPr>
          <w:rFonts w:ascii="Times New Roman" w:hAnsi="Times New Roman" w:cs="Times New Roman"/>
          <w:sz w:val="28"/>
          <w:szCs w:val="28"/>
        </w:rPr>
        <w:t>частью</w:t>
      </w:r>
      <w:r w:rsidRPr="00203F5A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E00F7E" w:rsidRPr="00203F5A">
        <w:rPr>
          <w:rFonts w:ascii="Times New Roman" w:hAnsi="Times New Roman" w:cs="Times New Roman"/>
          <w:sz w:val="28"/>
          <w:szCs w:val="28"/>
        </w:rPr>
        <w:t>84</w:t>
      </w:r>
      <w:r w:rsidRPr="00203F5A">
        <w:rPr>
          <w:rFonts w:ascii="Times New Roman" w:hAnsi="Times New Roman" w:cs="Times New Roman"/>
          <w:sz w:val="28"/>
          <w:szCs w:val="28"/>
        </w:rPr>
        <w:t xml:space="preserve"> </w:t>
      </w:r>
      <w:r w:rsidR="00203F5A" w:rsidRPr="00203F5A">
        <w:rPr>
          <w:rFonts w:ascii="Times New Roman" w:hAnsi="Times New Roman" w:cs="Times New Roman"/>
          <w:sz w:val="28"/>
          <w:szCs w:val="28"/>
        </w:rPr>
        <w:t>Закона Воронежской области от 27 июня 2007 года № 87-ОЗ «Избирательный кодекс Воронежской области»</w:t>
      </w:r>
      <w:r w:rsidRPr="00203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участковая избирательная комиссия обязана обеспечить возможность участия в голосовании избирателям, которые имеют право быть внесенными или внесены в список избирателей на данном избирательном участке и не могут по уважительным причинам (по состоянию здоровья, инвалидности) самостоятельно прибыть в помещение для голосования. </w:t>
      </w:r>
    </w:p>
    <w:p w:rsidR="000D3040" w:rsidRDefault="000D3040" w:rsidP="0093793F">
      <w:pPr>
        <w:pStyle w:val="a6"/>
        <w:ind w:firstLine="709"/>
        <w:rPr>
          <w:szCs w:val="28"/>
        </w:rPr>
      </w:pPr>
    </w:p>
    <w:p w:rsidR="0036583F" w:rsidRPr="00FA2AB7" w:rsidRDefault="0036583F" w:rsidP="0036583F">
      <w:pPr>
        <w:pStyle w:val="a9"/>
        <w:ind w:left="-108" w:firstLine="1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2AB7">
        <w:rPr>
          <w:rFonts w:ascii="Times New Roman" w:hAnsi="Times New Roman" w:cs="Times New Roman"/>
          <w:b/>
          <w:sz w:val="32"/>
          <w:szCs w:val="32"/>
          <w:u w:val="single"/>
        </w:rPr>
        <w:t>Время работы участковых избирательных комиссий по приему заявлений, обращений избирателей</w:t>
      </w:r>
    </w:p>
    <w:p w:rsidR="0036583F" w:rsidRPr="00FA2AB7" w:rsidRDefault="0036583F" w:rsidP="0036583F">
      <w:pPr>
        <w:pStyle w:val="a9"/>
        <w:ind w:left="-108" w:firstLine="108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6583F" w:rsidRPr="0036583F" w:rsidRDefault="0036583F" w:rsidP="0036583F">
      <w:pPr>
        <w:pStyle w:val="a9"/>
        <w:ind w:left="-108" w:firstLine="1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83F">
        <w:rPr>
          <w:rFonts w:ascii="Times New Roman" w:hAnsi="Times New Roman" w:cs="Times New Roman"/>
          <w:sz w:val="32"/>
          <w:szCs w:val="32"/>
        </w:rPr>
        <w:t xml:space="preserve">в рабочие дни:  </w:t>
      </w:r>
      <w:r w:rsidRPr="0036583F">
        <w:rPr>
          <w:rFonts w:ascii="Times New Roman" w:hAnsi="Times New Roman" w:cs="Times New Roman"/>
          <w:b/>
          <w:sz w:val="32"/>
          <w:szCs w:val="32"/>
        </w:rPr>
        <w:t>понедельник, среда, пятница – с 09.00 до 13.00 часов;</w:t>
      </w:r>
    </w:p>
    <w:p w:rsidR="0036583F" w:rsidRPr="0036583F" w:rsidRDefault="0036583F" w:rsidP="0036583F">
      <w:pPr>
        <w:pStyle w:val="a9"/>
        <w:ind w:left="-108" w:firstLine="1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A2A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583F">
        <w:rPr>
          <w:rFonts w:ascii="Times New Roman" w:hAnsi="Times New Roman" w:cs="Times New Roman"/>
          <w:b/>
          <w:sz w:val="32"/>
          <w:szCs w:val="32"/>
        </w:rPr>
        <w:t>вторник, четверг – с 12.00 до 16.00 часов;</w:t>
      </w:r>
    </w:p>
    <w:p w:rsidR="0036583F" w:rsidRPr="0036583F" w:rsidRDefault="00FA2AB7" w:rsidP="0036583F">
      <w:pPr>
        <w:pStyle w:val="a9"/>
        <w:ind w:left="-108" w:firstLine="108"/>
        <w:jc w:val="center"/>
        <w:rPr>
          <w:rFonts w:ascii="Times New Roman" w:hAnsi="Times New Roman" w:cs="Times New Roman"/>
          <w:b/>
          <w:i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i/>
          <w:kern w:val="28"/>
          <w:sz w:val="32"/>
          <w:szCs w:val="32"/>
        </w:rPr>
        <w:t xml:space="preserve">   </w:t>
      </w:r>
      <w:r w:rsidR="0036583F">
        <w:rPr>
          <w:rFonts w:ascii="Times New Roman" w:hAnsi="Times New Roman" w:cs="Times New Roman"/>
          <w:b/>
          <w:i/>
          <w:kern w:val="28"/>
          <w:sz w:val="32"/>
          <w:szCs w:val="32"/>
        </w:rPr>
        <w:t xml:space="preserve"> </w:t>
      </w:r>
      <w:r w:rsidR="0036583F" w:rsidRPr="0036583F">
        <w:rPr>
          <w:rFonts w:ascii="Times New Roman" w:hAnsi="Times New Roman" w:cs="Times New Roman"/>
          <w:b/>
          <w:i/>
          <w:kern w:val="28"/>
          <w:sz w:val="32"/>
          <w:szCs w:val="32"/>
        </w:rPr>
        <w:t>23 и 24 февраля, 2 марта с 10.00 до 14.00 часов.</w:t>
      </w:r>
    </w:p>
    <w:p w:rsidR="00B22BD2" w:rsidRDefault="00B22BD2" w:rsidP="0036583F">
      <w:pPr>
        <w:pStyle w:val="a6"/>
        <w:ind w:left="-108" w:firstLine="108"/>
        <w:rPr>
          <w:szCs w:val="28"/>
        </w:rPr>
      </w:pPr>
    </w:p>
    <w:p w:rsidR="00203F5A" w:rsidRDefault="00203F5A" w:rsidP="00896490">
      <w:pPr>
        <w:pStyle w:val="a6"/>
        <w:ind w:firstLine="709"/>
        <w:jc w:val="center"/>
        <w:rPr>
          <w:szCs w:val="28"/>
        </w:rPr>
      </w:pPr>
    </w:p>
    <w:p w:rsidR="007C5BF4" w:rsidRDefault="00896490" w:rsidP="0036583F">
      <w:pPr>
        <w:pStyle w:val="a6"/>
        <w:jc w:val="center"/>
        <w:rPr>
          <w:b/>
          <w:szCs w:val="28"/>
        </w:rPr>
      </w:pPr>
      <w:r w:rsidRPr="007C5BF4">
        <w:rPr>
          <w:b/>
          <w:szCs w:val="28"/>
        </w:rPr>
        <w:t xml:space="preserve">Адреса </w:t>
      </w:r>
      <w:r w:rsidR="000E5284" w:rsidRPr="007C5BF4">
        <w:rPr>
          <w:b/>
          <w:szCs w:val="28"/>
        </w:rPr>
        <w:t xml:space="preserve">мест нахождения и мест голосования </w:t>
      </w:r>
    </w:p>
    <w:p w:rsidR="00896490" w:rsidRPr="007C5BF4" w:rsidRDefault="00896490" w:rsidP="0036583F">
      <w:pPr>
        <w:pStyle w:val="a6"/>
        <w:jc w:val="center"/>
        <w:rPr>
          <w:b/>
          <w:szCs w:val="28"/>
        </w:rPr>
      </w:pPr>
      <w:r w:rsidRPr="007C5BF4">
        <w:rPr>
          <w:b/>
          <w:szCs w:val="28"/>
        </w:rPr>
        <w:t xml:space="preserve">участковых избирательных комиссий избирательных участков </w:t>
      </w:r>
    </w:p>
    <w:p w:rsidR="00EB2CEC" w:rsidRDefault="00EB2CEC" w:rsidP="00896490">
      <w:pPr>
        <w:pStyle w:val="a6"/>
        <w:ind w:firstLine="709"/>
        <w:jc w:val="center"/>
        <w:rPr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890"/>
        <w:gridCol w:w="4891"/>
      </w:tblGrid>
      <w:tr w:rsidR="00896490" w:rsidRPr="00896490" w:rsidTr="00B57B78">
        <w:trPr>
          <w:trHeight w:val="1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0" w:rsidRPr="00B57B78" w:rsidRDefault="00896490" w:rsidP="00B57B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78">
              <w:rPr>
                <w:rFonts w:ascii="Times New Roman" w:hAnsi="Times New Roman" w:cs="Times New Roman"/>
                <w:b/>
                <w:sz w:val="24"/>
                <w:szCs w:val="24"/>
              </w:rPr>
              <w:t>№ УИК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0" w:rsidRPr="00B57B78" w:rsidRDefault="00896490" w:rsidP="0089649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78">
              <w:rPr>
                <w:rFonts w:ascii="Times New Roman" w:hAnsi="Times New Roman" w:cs="Times New Roman"/>
                <w:b/>
                <w:sz w:val="24"/>
                <w:szCs w:val="24"/>
              </w:rPr>
              <w:t>Адрес и номер телефона</w:t>
            </w:r>
          </w:p>
        </w:tc>
      </w:tr>
      <w:tr w:rsidR="00896490" w:rsidRPr="00896490" w:rsidTr="000E5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0" w:rsidRPr="00896490" w:rsidRDefault="00896490" w:rsidP="0093793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4">
              <w:rPr>
                <w:rFonts w:ascii="Times New Roman" w:hAnsi="Times New Roman" w:cs="Times New Roman"/>
                <w:b/>
                <w:sz w:val="24"/>
                <w:szCs w:val="24"/>
              </w:rPr>
              <w:t>Места нахождения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5284">
              <w:rPr>
                <w:rFonts w:ascii="Times New Roman" w:hAnsi="Times New Roman" w:cs="Times New Roman"/>
                <w:sz w:val="24"/>
                <w:szCs w:val="24"/>
              </w:rPr>
              <w:t xml:space="preserve">с 20 февраля </w:t>
            </w:r>
            <w:r w:rsidR="00786E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1марта 201</w:t>
            </w:r>
            <w:r w:rsidR="009379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0" w:rsidRPr="00896490" w:rsidRDefault="00896490" w:rsidP="0093793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4">
              <w:rPr>
                <w:rFonts w:ascii="Times New Roman" w:hAnsi="Times New Roman" w:cs="Times New Roman"/>
                <w:b/>
                <w:sz w:val="24"/>
                <w:szCs w:val="24"/>
              </w:rPr>
              <w:t>Места голосования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397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379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93978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3793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марта201</w:t>
            </w:r>
            <w:r w:rsidR="009379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96490" w:rsidRPr="00896490" w:rsidTr="000E5284">
        <w:trPr>
          <w:trHeight w:val="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90" w:rsidRPr="00896490" w:rsidTr="00B57B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0" w:rsidRPr="00B57B78" w:rsidRDefault="00896490" w:rsidP="00B57B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78">
              <w:rPr>
                <w:rFonts w:ascii="Times New Roman" w:hAnsi="Times New Roman" w:cs="Times New Roman"/>
                <w:b/>
                <w:sz w:val="24"/>
                <w:szCs w:val="24"/>
              </w:rPr>
              <w:t>02/29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с. Хреновое, ул. </w:t>
            </w:r>
            <w:r w:rsidRPr="00896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Советская, д. 88А 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администрации Хреновского сельского поселения), тел. </w:t>
            </w:r>
            <w:r w:rsidR="00FA2AB7" w:rsidRPr="00896490">
              <w:rPr>
                <w:rFonts w:ascii="Times New Roman" w:hAnsi="Times New Roman" w:cs="Times New Roman"/>
                <w:sz w:val="24"/>
                <w:szCs w:val="24"/>
              </w:rPr>
              <w:t>6-10-83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с. Хреновое, ул. </w:t>
            </w:r>
            <w:r w:rsidRPr="00896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Советская, д. 88А 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(здание администрации Хреновского сельского поселения), тел. </w:t>
            </w:r>
            <w:r w:rsidR="00FA2AB7" w:rsidRPr="00896490">
              <w:rPr>
                <w:rFonts w:ascii="Times New Roman" w:hAnsi="Times New Roman" w:cs="Times New Roman"/>
                <w:sz w:val="24"/>
                <w:szCs w:val="24"/>
              </w:rPr>
              <w:t>6-10-83</w:t>
            </w:r>
          </w:p>
        </w:tc>
      </w:tr>
      <w:tr w:rsidR="00896490" w:rsidRPr="00896490" w:rsidTr="00B57B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0" w:rsidRPr="00B57B78" w:rsidRDefault="00896490" w:rsidP="00B57B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78">
              <w:rPr>
                <w:rFonts w:ascii="Times New Roman" w:hAnsi="Times New Roman" w:cs="Times New Roman"/>
                <w:b/>
                <w:sz w:val="24"/>
                <w:szCs w:val="24"/>
              </w:rPr>
              <w:t>02/30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с. Хреновое, ул. </w:t>
            </w:r>
            <w:r w:rsidRPr="00896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Советская, д. 88А 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Хреновского сельского поселения), тел. 6-10-83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Хреновое, ул. Базарная площадь, д. 13а (</w:t>
            </w:r>
            <w:r w:rsidRPr="00896490">
              <w:rPr>
                <w:rFonts w:ascii="Times New Roman" w:hAnsi="Times New Roman" w:cs="Times New Roman"/>
                <w:bCs/>
                <w:sz w:val="24"/>
                <w:szCs w:val="24"/>
              </w:rPr>
              <w:t>здание Совета ветеранов</w:t>
            </w:r>
            <w:proofErr w:type="gramStart"/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),  тел.</w:t>
            </w:r>
            <w:proofErr w:type="gramEnd"/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490">
              <w:rPr>
                <w:rFonts w:ascii="Times New Roman" w:hAnsi="Times New Roman" w:cs="Times New Roman"/>
                <w:bCs/>
                <w:sz w:val="24"/>
                <w:szCs w:val="24"/>
              </w:rPr>
              <w:t>6-11-07</w:t>
            </w:r>
          </w:p>
        </w:tc>
      </w:tr>
      <w:tr w:rsidR="00896490" w:rsidRPr="00896490" w:rsidTr="00B57B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0" w:rsidRPr="00B57B78" w:rsidRDefault="00896490" w:rsidP="00B57B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78">
              <w:rPr>
                <w:rFonts w:ascii="Times New Roman" w:hAnsi="Times New Roman" w:cs="Times New Roman"/>
                <w:b/>
                <w:sz w:val="24"/>
                <w:szCs w:val="24"/>
              </w:rPr>
              <w:t>02/31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с. Хреновое, </w:t>
            </w:r>
            <w:r w:rsidRPr="00896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Советская, д. 88А </w:t>
            </w: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Хреновского сельского поселения), тел. 6-10-83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с. Хреновое, ул. 40 лет Октября, д.55а (здание МКУК «</w:t>
            </w:r>
            <w:proofErr w:type="spellStart"/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ЦКиИ</w:t>
            </w:r>
            <w:proofErr w:type="spellEnd"/>
            <w:r w:rsidRPr="00896490">
              <w:rPr>
                <w:rFonts w:ascii="Times New Roman" w:hAnsi="Times New Roman" w:cs="Times New Roman"/>
                <w:sz w:val="24"/>
                <w:szCs w:val="24"/>
              </w:rPr>
              <w:t xml:space="preserve"> Хреновского сельского поселения»), тел. 6-13-31</w:t>
            </w:r>
          </w:p>
        </w:tc>
      </w:tr>
      <w:tr w:rsidR="00896490" w:rsidRPr="00896490" w:rsidTr="00B57B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0" w:rsidRPr="00B57B78" w:rsidRDefault="00896490" w:rsidP="00B57B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78">
              <w:rPr>
                <w:rFonts w:ascii="Times New Roman" w:hAnsi="Times New Roman" w:cs="Times New Roman"/>
                <w:b/>
                <w:sz w:val="24"/>
                <w:szCs w:val="24"/>
              </w:rPr>
              <w:t>02/32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с. Хреновое, ул. Сахарного завода, д. 9 (</w:t>
            </w:r>
            <w:r w:rsidRPr="00896490">
              <w:rPr>
                <w:rFonts w:ascii="Times New Roman" w:hAnsi="Times New Roman" w:cs="Times New Roman"/>
                <w:bCs/>
                <w:sz w:val="24"/>
                <w:szCs w:val="24"/>
              </w:rPr>
              <w:t>МКОУ Хреновская СОШ №2 им. </w:t>
            </w:r>
            <w:proofErr w:type="spellStart"/>
            <w:r w:rsidRPr="00896490">
              <w:rPr>
                <w:rFonts w:ascii="Times New Roman" w:hAnsi="Times New Roman" w:cs="Times New Roman"/>
                <w:bCs/>
                <w:sz w:val="24"/>
                <w:szCs w:val="24"/>
              </w:rPr>
              <w:t>Левакова</w:t>
            </w:r>
            <w:proofErr w:type="spellEnd"/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), тел. 6-10-37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0" w:rsidRPr="00896490" w:rsidRDefault="00896490" w:rsidP="008964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с. Хреновое, ул. Сахарного завода, д. 9 (</w:t>
            </w:r>
            <w:r w:rsidRPr="00896490">
              <w:rPr>
                <w:rFonts w:ascii="Times New Roman" w:hAnsi="Times New Roman" w:cs="Times New Roman"/>
                <w:bCs/>
                <w:sz w:val="24"/>
                <w:szCs w:val="24"/>
              </w:rPr>
              <w:t>МКОУ Хреновская СОШ №2 им. </w:t>
            </w:r>
            <w:proofErr w:type="spellStart"/>
            <w:r w:rsidRPr="00896490">
              <w:rPr>
                <w:rFonts w:ascii="Times New Roman" w:hAnsi="Times New Roman" w:cs="Times New Roman"/>
                <w:bCs/>
                <w:sz w:val="24"/>
                <w:szCs w:val="24"/>
              </w:rPr>
              <w:t>Левакова</w:t>
            </w:r>
            <w:proofErr w:type="spellEnd"/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), тел. 6-10-37</w:t>
            </w:r>
          </w:p>
        </w:tc>
      </w:tr>
    </w:tbl>
    <w:p w:rsidR="0093793F" w:rsidRDefault="0093793F" w:rsidP="0089649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C5BF4" w:rsidRPr="007C5BF4" w:rsidRDefault="007C5BF4" w:rsidP="007C5BF4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BF4">
        <w:rPr>
          <w:rFonts w:ascii="Times New Roman" w:hAnsi="Times New Roman" w:cs="Times New Roman"/>
          <w:b/>
          <w:sz w:val="32"/>
          <w:szCs w:val="32"/>
        </w:rPr>
        <w:t>Границы избирательных участков</w:t>
      </w:r>
    </w:p>
    <w:p w:rsidR="007C5BF4" w:rsidRPr="007C5BF4" w:rsidRDefault="007C5BF4" w:rsidP="007C5BF4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F4" w:rsidRPr="007C5BF4" w:rsidRDefault="007C5BF4" w:rsidP="007C5BF4">
      <w:pPr>
        <w:pStyle w:val="a9"/>
        <w:ind w:left="284" w:right="23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BF4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 02/29</w:t>
      </w:r>
      <w:r w:rsidRPr="007C5B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5BF4" w:rsidRPr="007C5BF4" w:rsidRDefault="007C5BF4" w:rsidP="007C5BF4">
      <w:pPr>
        <w:pStyle w:val="a9"/>
        <w:ind w:left="284" w:right="2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 xml:space="preserve">В участок входят </w:t>
      </w:r>
      <w:r w:rsidRPr="007C5BF4">
        <w:rPr>
          <w:rFonts w:ascii="Times New Roman" w:hAnsi="Times New Roman" w:cs="Times New Roman"/>
          <w:sz w:val="28"/>
          <w:szCs w:val="28"/>
        </w:rPr>
        <w:t>улицы с. Хреновое: Вокзальная, Железнодорожная, Колхозная, Космическая, Красная, Линейная, Пушкина, Рабочая, Смоленская, Транспортная, Шоссейная.</w:t>
      </w:r>
    </w:p>
    <w:p w:rsidR="007C5BF4" w:rsidRPr="007C5BF4" w:rsidRDefault="007C5BF4" w:rsidP="007C5BF4">
      <w:pPr>
        <w:pStyle w:val="a9"/>
        <w:ind w:left="284" w:right="23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BF4" w:rsidRPr="007C5BF4" w:rsidRDefault="007C5BF4" w:rsidP="007C5BF4">
      <w:pPr>
        <w:pStyle w:val="a9"/>
        <w:ind w:left="284" w:right="23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BF4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 02/30</w:t>
      </w:r>
      <w:r w:rsidRPr="007C5B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5BF4" w:rsidRPr="007C5BF4" w:rsidRDefault="007C5BF4" w:rsidP="007C5BF4">
      <w:pPr>
        <w:pStyle w:val="a9"/>
        <w:ind w:left="284" w:right="2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В участок входят</w:t>
      </w:r>
      <w:r w:rsidRPr="007C5BF4">
        <w:rPr>
          <w:rFonts w:ascii="Times New Roman" w:hAnsi="Times New Roman" w:cs="Times New Roman"/>
          <w:sz w:val="28"/>
          <w:szCs w:val="28"/>
        </w:rPr>
        <w:t xml:space="preserve"> улицы с. Хреновое: Базарная площадь,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Левакова</w:t>
      </w:r>
      <w:proofErr w:type="spellEnd"/>
      <w:r w:rsidRPr="007C5BF4">
        <w:rPr>
          <w:rFonts w:ascii="Times New Roman" w:hAnsi="Times New Roman" w:cs="Times New Roman"/>
          <w:sz w:val="28"/>
          <w:szCs w:val="28"/>
        </w:rPr>
        <w:t>, Мира, Новая, Песчаная, Советская с д. 1 по д. 255 и с д. 2 по д. 120, Фрунзе, Энгельса, Юбилейная; переулок Молодежный; поселок Центральная усадьба Бобровского лесничества.</w:t>
      </w:r>
    </w:p>
    <w:p w:rsidR="007C5BF4" w:rsidRPr="007C5BF4" w:rsidRDefault="007C5BF4" w:rsidP="007C5BF4">
      <w:pPr>
        <w:pStyle w:val="a9"/>
        <w:ind w:left="284" w:right="23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BF4" w:rsidRPr="007C5BF4" w:rsidRDefault="007C5BF4" w:rsidP="007C5BF4">
      <w:pPr>
        <w:pStyle w:val="a9"/>
        <w:ind w:left="284" w:right="23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BF4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 02/31</w:t>
      </w:r>
      <w:r w:rsidRPr="007C5B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5BF4" w:rsidRPr="007C5BF4" w:rsidRDefault="007C5BF4" w:rsidP="007C5BF4">
      <w:pPr>
        <w:pStyle w:val="a9"/>
        <w:ind w:left="284" w:right="2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В участок входят</w:t>
      </w:r>
      <w:r w:rsidRPr="007C5BF4">
        <w:rPr>
          <w:rFonts w:ascii="Times New Roman" w:hAnsi="Times New Roman" w:cs="Times New Roman"/>
          <w:sz w:val="28"/>
          <w:szCs w:val="28"/>
        </w:rPr>
        <w:t xml:space="preserve"> улицы с. Хренового: Вишневая, Гагарина,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Ермишина</w:t>
      </w:r>
      <w:proofErr w:type="spellEnd"/>
      <w:r w:rsidRPr="007C5BF4">
        <w:rPr>
          <w:rFonts w:ascii="Times New Roman" w:hAnsi="Times New Roman" w:cs="Times New Roman"/>
          <w:sz w:val="28"/>
          <w:szCs w:val="28"/>
        </w:rPr>
        <w:t>, Красноармейская, Молодежная, Некрасова, 40 лет Октября, Тенистая, Титова.</w:t>
      </w:r>
    </w:p>
    <w:p w:rsidR="007C5BF4" w:rsidRPr="007C5BF4" w:rsidRDefault="007C5BF4" w:rsidP="007C5BF4">
      <w:pPr>
        <w:pStyle w:val="a9"/>
        <w:ind w:left="284" w:right="23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BF4" w:rsidRPr="007C5BF4" w:rsidRDefault="007C5BF4" w:rsidP="007C5BF4">
      <w:pPr>
        <w:pStyle w:val="a9"/>
        <w:ind w:left="284" w:right="23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BF4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 02/32</w:t>
      </w:r>
      <w:r w:rsidRPr="007C5B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5BF4" w:rsidRPr="007C5BF4" w:rsidRDefault="007C5BF4" w:rsidP="007C5BF4">
      <w:pPr>
        <w:pStyle w:val="a9"/>
        <w:ind w:left="284" w:right="2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В участок входят</w:t>
      </w:r>
      <w:r w:rsidRPr="007C5BF4">
        <w:rPr>
          <w:rFonts w:ascii="Times New Roman" w:hAnsi="Times New Roman" w:cs="Times New Roman"/>
          <w:sz w:val="28"/>
          <w:szCs w:val="28"/>
        </w:rPr>
        <w:t xml:space="preserve"> улицы с. Хреновое: Сахарного завода, Советская с д. 257 до конца и с д. 122 до конца, Чапаева; казарма 229 км.</w:t>
      </w:r>
    </w:p>
    <w:p w:rsidR="00FA2AB7" w:rsidRDefault="00FA2AB7" w:rsidP="0089649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571D4" w:rsidRPr="007C5BF4" w:rsidRDefault="0093793F" w:rsidP="0093793F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5BF4">
        <w:rPr>
          <w:rFonts w:ascii="Times New Roman" w:hAnsi="Times New Roman" w:cs="Times New Roman"/>
          <w:sz w:val="24"/>
          <w:szCs w:val="24"/>
          <w:u w:val="single"/>
        </w:rPr>
        <w:t xml:space="preserve">Избирательная комиссия Хреновского сельского поселения  </w:t>
      </w:r>
      <w:r w:rsidRPr="007C5BF4">
        <w:rPr>
          <w:rFonts w:ascii="Times New Roman" w:hAnsi="Times New Roman" w:cs="Times New Roman"/>
          <w:sz w:val="24"/>
          <w:szCs w:val="24"/>
          <w:u w:val="single"/>
        </w:rPr>
        <w:br/>
        <w:t>Бобровского муниципального района Воронежской области</w:t>
      </w:r>
      <w:r w:rsidR="00FA2AB7" w:rsidRPr="007C5BF4">
        <w:rPr>
          <w:rFonts w:ascii="Times New Roman" w:hAnsi="Times New Roman" w:cs="Times New Roman"/>
          <w:sz w:val="24"/>
          <w:szCs w:val="24"/>
          <w:u w:val="single"/>
        </w:rPr>
        <w:t xml:space="preserve"> тел.8(47350) 6-10-83</w:t>
      </w:r>
    </w:p>
    <w:p w:rsidR="004571D4" w:rsidRDefault="004571D4" w:rsidP="004571D4">
      <w:pPr>
        <w:pStyle w:val="a9"/>
        <w:rPr>
          <w:rFonts w:ascii="Times New Roman" w:hAnsi="Times New Roman" w:cs="Times New Roman"/>
        </w:rPr>
      </w:pPr>
      <w:bookmarkStart w:id="0" w:name="_GoBack"/>
      <w:bookmarkEnd w:id="0"/>
    </w:p>
    <w:sectPr w:rsidR="004571D4" w:rsidSect="00365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FB"/>
    <w:rsid w:val="0002028D"/>
    <w:rsid w:val="00037005"/>
    <w:rsid w:val="00057E2C"/>
    <w:rsid w:val="00070AE4"/>
    <w:rsid w:val="000C4689"/>
    <w:rsid w:val="000D3040"/>
    <w:rsid w:val="000E5284"/>
    <w:rsid w:val="00152449"/>
    <w:rsid w:val="00177CF9"/>
    <w:rsid w:val="00201BD4"/>
    <w:rsid w:val="00203F5A"/>
    <w:rsid w:val="002374F1"/>
    <w:rsid w:val="0036583F"/>
    <w:rsid w:val="00435281"/>
    <w:rsid w:val="004571D4"/>
    <w:rsid w:val="00470FE9"/>
    <w:rsid w:val="00480784"/>
    <w:rsid w:val="00530578"/>
    <w:rsid w:val="00534494"/>
    <w:rsid w:val="00555E3A"/>
    <w:rsid w:val="00567A91"/>
    <w:rsid w:val="005C4978"/>
    <w:rsid w:val="00621EFB"/>
    <w:rsid w:val="006371A4"/>
    <w:rsid w:val="00643761"/>
    <w:rsid w:val="00786E3D"/>
    <w:rsid w:val="007B5BC8"/>
    <w:rsid w:val="007C5BF4"/>
    <w:rsid w:val="007C6E0E"/>
    <w:rsid w:val="00893978"/>
    <w:rsid w:val="00894E00"/>
    <w:rsid w:val="00896490"/>
    <w:rsid w:val="008E002D"/>
    <w:rsid w:val="0093793F"/>
    <w:rsid w:val="009722DA"/>
    <w:rsid w:val="00A3155E"/>
    <w:rsid w:val="00A61199"/>
    <w:rsid w:val="00B22BD2"/>
    <w:rsid w:val="00B2445B"/>
    <w:rsid w:val="00B57B78"/>
    <w:rsid w:val="00B61D64"/>
    <w:rsid w:val="00B824F1"/>
    <w:rsid w:val="00B87E40"/>
    <w:rsid w:val="00B95387"/>
    <w:rsid w:val="00BA2A5C"/>
    <w:rsid w:val="00BB543D"/>
    <w:rsid w:val="00BB5755"/>
    <w:rsid w:val="00BC0096"/>
    <w:rsid w:val="00BC0E1A"/>
    <w:rsid w:val="00BC3FEF"/>
    <w:rsid w:val="00C0113D"/>
    <w:rsid w:val="00CC135D"/>
    <w:rsid w:val="00CD72A9"/>
    <w:rsid w:val="00D9075C"/>
    <w:rsid w:val="00E00F7E"/>
    <w:rsid w:val="00E65DFB"/>
    <w:rsid w:val="00EB2CEC"/>
    <w:rsid w:val="00EC06C6"/>
    <w:rsid w:val="00EC6C04"/>
    <w:rsid w:val="00F730A0"/>
    <w:rsid w:val="00F866FE"/>
    <w:rsid w:val="00FA2AB7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2DB89-29E7-4669-AF6C-183F2735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F9"/>
  </w:style>
  <w:style w:type="paragraph" w:styleId="2">
    <w:name w:val="heading 2"/>
    <w:basedOn w:val="a"/>
    <w:next w:val="a"/>
    <w:link w:val="20"/>
    <w:semiHidden/>
    <w:unhideWhenUsed/>
    <w:qFormat/>
    <w:rsid w:val="00B87E40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DFB"/>
    <w:rPr>
      <w:color w:val="0000FF"/>
      <w:u w:val="single"/>
    </w:rPr>
  </w:style>
  <w:style w:type="paragraph" w:styleId="a4">
    <w:name w:val="header"/>
    <w:basedOn w:val="a"/>
    <w:link w:val="a5"/>
    <w:unhideWhenUsed/>
    <w:rsid w:val="00E65D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65DF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E65D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65DF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E65D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65DFB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Обычный.Название подразделения"/>
    <w:rsid w:val="00E65DFB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ConsPlusNormal">
    <w:name w:val="ConsPlusNormal"/>
    <w:rsid w:val="00E65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5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87E40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B87E40"/>
    <w:pPr>
      <w:spacing w:after="0" w:line="240" w:lineRule="auto"/>
    </w:pPr>
  </w:style>
  <w:style w:type="paragraph" w:customStyle="1" w:styleId="14">
    <w:name w:val="Загл.14"/>
    <w:basedOn w:val="a"/>
    <w:rsid w:val="00B87E40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FF0CD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F0CD4"/>
  </w:style>
  <w:style w:type="paragraph" w:styleId="23">
    <w:name w:val="Body Text Indent 2"/>
    <w:basedOn w:val="a"/>
    <w:link w:val="24"/>
    <w:uiPriority w:val="99"/>
    <w:semiHidden/>
    <w:unhideWhenUsed/>
    <w:rsid w:val="00FF0C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F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dcterms:created xsi:type="dcterms:W3CDTF">2019-02-20T12:34:00Z</dcterms:created>
  <dcterms:modified xsi:type="dcterms:W3CDTF">2019-02-20T12:34:00Z</dcterms:modified>
</cp:coreProperties>
</file>