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D4" w:rsidRPr="00352FBE" w:rsidRDefault="008527D4" w:rsidP="008527D4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352FBE">
        <w:rPr>
          <w:b/>
          <w:szCs w:val="28"/>
        </w:rPr>
        <w:t>СОВЕТ НАРОДНЫХ ДЕПУТАТОВ ХРЕНОВСКОГО СЕЛЬСКОГО ПОСЕЛЕНИЯ БОБРОВСКОГО МУНИЦИПАЛЬНОГО РАЙОНА ВОРОНЕЖСКОЙ ОБЛАСТИ</w:t>
      </w:r>
    </w:p>
    <w:p w:rsidR="008527D4" w:rsidRPr="00352FBE" w:rsidRDefault="008527D4" w:rsidP="008527D4">
      <w:pPr>
        <w:shd w:val="clear" w:color="auto" w:fill="FFFFFF"/>
        <w:spacing w:after="0" w:line="240" w:lineRule="auto"/>
        <w:rPr>
          <w:b/>
          <w:szCs w:val="28"/>
        </w:rPr>
      </w:pPr>
      <w:r w:rsidRPr="00352FBE">
        <w:rPr>
          <w:b/>
          <w:szCs w:val="28"/>
        </w:rPr>
        <w:t xml:space="preserve">                                         </w:t>
      </w:r>
    </w:p>
    <w:p w:rsidR="008527D4" w:rsidRDefault="008527D4" w:rsidP="008527D4">
      <w:pPr>
        <w:shd w:val="clear" w:color="auto" w:fill="FFFFFF"/>
        <w:spacing w:after="0" w:line="240" w:lineRule="auto"/>
        <w:rPr>
          <w:b/>
          <w:szCs w:val="28"/>
        </w:rPr>
      </w:pPr>
      <w:r w:rsidRPr="00352FBE">
        <w:rPr>
          <w:b/>
          <w:szCs w:val="28"/>
        </w:rPr>
        <w:t xml:space="preserve">                                                           РЕШЕНИЕ</w:t>
      </w:r>
    </w:p>
    <w:p w:rsidR="008527D4" w:rsidRPr="00352FBE" w:rsidRDefault="008527D4" w:rsidP="008527D4">
      <w:pPr>
        <w:shd w:val="clear" w:color="auto" w:fill="FFFFFF"/>
        <w:spacing w:after="0" w:line="240" w:lineRule="auto"/>
        <w:rPr>
          <w:b/>
          <w:szCs w:val="28"/>
        </w:rPr>
      </w:pPr>
    </w:p>
    <w:p w:rsidR="008527D4" w:rsidRPr="008527D4" w:rsidRDefault="008527D4" w:rsidP="00A05B92">
      <w:pPr>
        <w:spacing w:after="0" w:line="240" w:lineRule="auto"/>
        <w:rPr>
          <w:color w:val="auto"/>
          <w:szCs w:val="28"/>
          <w:u w:val="single"/>
        </w:rPr>
      </w:pPr>
      <w:r w:rsidRPr="008527D4">
        <w:rPr>
          <w:color w:val="auto"/>
          <w:szCs w:val="28"/>
          <w:u w:val="single"/>
        </w:rPr>
        <w:t>«1</w:t>
      </w:r>
      <w:r w:rsidR="00323E6F">
        <w:rPr>
          <w:color w:val="auto"/>
          <w:szCs w:val="28"/>
          <w:u w:val="single"/>
        </w:rPr>
        <w:t>5</w:t>
      </w:r>
      <w:r w:rsidRPr="008527D4">
        <w:rPr>
          <w:color w:val="auto"/>
          <w:szCs w:val="28"/>
          <w:u w:val="single"/>
        </w:rPr>
        <w:t xml:space="preserve">» декабря 2023 г. № 43  </w:t>
      </w:r>
    </w:p>
    <w:p w:rsidR="008527D4" w:rsidRDefault="008527D4" w:rsidP="008527D4">
      <w:pPr>
        <w:spacing w:after="0" w:line="240" w:lineRule="auto"/>
        <w:ind w:firstLine="709"/>
      </w:pPr>
      <w:r w:rsidRPr="00352FBE">
        <w:t>с. Хреновое</w:t>
      </w:r>
    </w:p>
    <w:p w:rsidR="008527D4" w:rsidRPr="00352FBE" w:rsidRDefault="008527D4" w:rsidP="008527D4">
      <w:pPr>
        <w:spacing w:after="0" w:line="240" w:lineRule="auto"/>
        <w:ind w:firstLine="709"/>
      </w:pPr>
    </w:p>
    <w:p w:rsidR="00F27226" w:rsidRDefault="005C54AF" w:rsidP="008527D4">
      <w:pPr>
        <w:spacing w:after="0" w:line="240" w:lineRule="exact"/>
        <w:ind w:left="11" w:right="4818" w:hanging="11"/>
        <w:jc w:val="left"/>
        <w:rPr>
          <w:b/>
          <w:sz w:val="24"/>
        </w:rPr>
      </w:pPr>
      <w:r>
        <w:rPr>
          <w:b/>
          <w:sz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r w:rsidR="008527D4">
        <w:rPr>
          <w:b/>
          <w:sz w:val="24"/>
        </w:rPr>
        <w:t xml:space="preserve">ХРЕНОВСКОГО СЕЛЬСКОГО </w:t>
      </w:r>
      <w:r>
        <w:rPr>
          <w:b/>
          <w:sz w:val="24"/>
        </w:rPr>
        <w:t>ПОСЕЛЕНИ</w:t>
      </w:r>
      <w:r w:rsidR="008527D4">
        <w:rPr>
          <w:b/>
          <w:sz w:val="24"/>
        </w:rPr>
        <w:t>Я</w:t>
      </w:r>
      <w:r w:rsidR="00076936">
        <w:rPr>
          <w:b/>
          <w:sz w:val="24"/>
        </w:rPr>
        <w:t xml:space="preserve"> </w:t>
      </w:r>
      <w:r w:rsidR="008527D4">
        <w:rPr>
          <w:b/>
          <w:sz w:val="24"/>
        </w:rPr>
        <w:t xml:space="preserve">БОБРОВСКОГО </w:t>
      </w:r>
      <w:r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3F76B0" w:rsidRDefault="005C54AF" w:rsidP="003F76B0">
      <w:pPr>
        <w:spacing w:after="0" w:line="300" w:lineRule="exact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r w:rsidR="008527D4">
        <w:t>Хреновского сельского</w:t>
      </w:r>
      <w:r>
        <w:t xml:space="preserve"> поселени</w:t>
      </w:r>
      <w:r w:rsidR="008527D4">
        <w:t xml:space="preserve">я Бобровского </w:t>
      </w:r>
      <w:r>
        <w:t>муниципального района Воронежской об</w:t>
      </w:r>
      <w:r w:rsidR="008527D4">
        <w:t>ласти, Совет народных депутатов Хреновского сельского</w:t>
      </w:r>
      <w:r>
        <w:t xml:space="preserve"> поселени</w:t>
      </w:r>
      <w:r w:rsidR="008527D4">
        <w:t>я</w:t>
      </w:r>
      <w:r>
        <w:t xml:space="preserve"> </w:t>
      </w:r>
      <w:r w:rsidR="008527D4">
        <w:t>Бобровского</w:t>
      </w:r>
      <w:r>
        <w:t xml:space="preserve"> муниципального района Воронежской области 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spacing w:after="0" w:line="300" w:lineRule="exact"/>
        <w:ind w:left="-17" w:firstLine="527"/>
        <w:jc w:val="center"/>
      </w:pPr>
      <w:r>
        <w:t>решил: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 xml:space="preserve">лицами, замещающими муниципальные должности в органах местного самоуправления </w:t>
      </w:r>
      <w:r w:rsidR="008527D4">
        <w:t xml:space="preserve">Хреновского сельского </w:t>
      </w:r>
      <w:r>
        <w:t>поселени</w:t>
      </w:r>
      <w:r w:rsidR="008527D4">
        <w:t>я</w:t>
      </w:r>
      <w:r>
        <w:t xml:space="preserve"> </w:t>
      </w:r>
      <w:r w:rsidR="008527D4">
        <w:t>Бобровского</w:t>
      </w:r>
      <w: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31849" w:rsidRDefault="00F31849" w:rsidP="00F31849">
      <w:pPr>
        <w:spacing w:after="0" w:line="300" w:lineRule="exact"/>
      </w:pPr>
    </w:p>
    <w:p w:rsidR="00F31849" w:rsidRDefault="00F31849" w:rsidP="00F31849">
      <w:pPr>
        <w:spacing w:after="0" w:line="300" w:lineRule="exact"/>
      </w:pPr>
    </w:p>
    <w:p w:rsidR="00F31849" w:rsidRDefault="00F31849" w:rsidP="00F31849">
      <w:pPr>
        <w:spacing w:after="0" w:line="300" w:lineRule="exact"/>
      </w:pPr>
    </w:p>
    <w:p w:rsidR="00076936" w:rsidRDefault="00F31849" w:rsidP="00F31849">
      <w:pPr>
        <w:numPr>
          <w:ilvl w:val="0"/>
          <w:numId w:val="1"/>
        </w:numPr>
        <w:spacing w:after="0" w:line="300" w:lineRule="exact"/>
      </w:pPr>
      <w:r>
        <w:lastRenderedPageBreak/>
        <w:t>Настоящее решение вступает в силу со дня официального обнародования и размещения на официальном сайте Хреновского сельского поселения Бобровского муниципального района Воронежской области.</w:t>
      </w:r>
    </w:p>
    <w:p w:rsidR="008527D4" w:rsidRDefault="008527D4" w:rsidP="003F76B0">
      <w:pPr>
        <w:spacing w:after="0" w:line="300" w:lineRule="exact"/>
        <w:ind w:left="-15" w:firstLine="0"/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27D4" w:rsidTr="008527D4">
        <w:tc>
          <w:tcPr>
            <w:tcW w:w="3284" w:type="dxa"/>
          </w:tcPr>
          <w:p w:rsidR="008527D4" w:rsidRDefault="008527D4" w:rsidP="008527D4">
            <w:pPr>
              <w:spacing w:after="0" w:line="300" w:lineRule="exact"/>
              <w:ind w:left="-5" w:right="86" w:hanging="10"/>
              <w:jc w:val="left"/>
            </w:pPr>
            <w:r>
              <w:t>Глава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285" w:type="dxa"/>
          </w:tcPr>
          <w:p w:rsidR="008527D4" w:rsidRDefault="008527D4" w:rsidP="003F76B0">
            <w:pPr>
              <w:spacing w:after="0" w:line="300" w:lineRule="exact"/>
              <w:ind w:right="4050" w:firstLine="0"/>
              <w:jc w:val="left"/>
            </w:pPr>
          </w:p>
        </w:tc>
        <w:tc>
          <w:tcPr>
            <w:tcW w:w="3285" w:type="dxa"/>
            <w:vAlign w:val="bottom"/>
          </w:tcPr>
          <w:p w:rsidR="008527D4" w:rsidRDefault="008527D4" w:rsidP="008527D4">
            <w:pPr>
              <w:spacing w:after="0" w:line="300" w:lineRule="exact"/>
              <w:ind w:firstLine="0"/>
              <w:jc w:val="right"/>
            </w:pPr>
            <w:r>
              <w:t>Ю.С. Сушкова</w:t>
            </w:r>
          </w:p>
        </w:tc>
      </w:tr>
    </w:tbl>
    <w:p w:rsidR="00076936" w:rsidRDefault="00076936" w:rsidP="003F76B0">
      <w:pPr>
        <w:spacing w:after="0" w:line="300" w:lineRule="exact"/>
        <w:ind w:left="-5" w:right="4050" w:hanging="10"/>
        <w:jc w:val="left"/>
      </w:pPr>
    </w:p>
    <w:p w:rsidR="008527D4" w:rsidRDefault="008527D4">
      <w:pPr>
        <w:spacing w:after="160" w:line="259" w:lineRule="auto"/>
        <w:ind w:firstLine="0"/>
        <w:jc w:val="left"/>
      </w:pPr>
      <w:r>
        <w:br w:type="page"/>
      </w:r>
    </w:p>
    <w:p w:rsidR="00F27226" w:rsidRDefault="00F27226" w:rsidP="003F76B0">
      <w:pPr>
        <w:spacing w:after="0" w:line="300" w:lineRule="exact"/>
        <w:ind w:left="-5" w:right="4050" w:hanging="10"/>
        <w:jc w:val="left"/>
      </w:pPr>
    </w:p>
    <w:p w:rsidR="00076936" w:rsidRDefault="005C54AF" w:rsidP="00076936">
      <w:pPr>
        <w:spacing w:after="0" w:line="238" w:lineRule="auto"/>
        <w:ind w:left="6096" w:firstLine="0"/>
        <w:jc w:val="left"/>
        <w:rPr>
          <w:sz w:val="24"/>
        </w:rPr>
      </w:pPr>
      <w:r>
        <w:rPr>
          <w:sz w:val="24"/>
        </w:rPr>
        <w:t xml:space="preserve">Приложение </w:t>
      </w:r>
    </w:p>
    <w:p w:rsidR="00076936" w:rsidRDefault="005C54AF" w:rsidP="00076936">
      <w:pPr>
        <w:spacing w:after="0" w:line="238" w:lineRule="auto"/>
        <w:ind w:left="6096" w:firstLine="0"/>
        <w:jc w:val="left"/>
        <w:rPr>
          <w:sz w:val="24"/>
        </w:rPr>
      </w:pPr>
      <w:r>
        <w:rPr>
          <w:sz w:val="24"/>
        </w:rPr>
        <w:t>к решению</w:t>
      </w:r>
      <w:r w:rsidR="00076936">
        <w:rPr>
          <w:sz w:val="24"/>
        </w:rPr>
        <w:t xml:space="preserve"> </w:t>
      </w:r>
      <w:r w:rsidR="00F31849">
        <w:t>СНД</w:t>
      </w:r>
      <w:r w:rsidR="00076936">
        <w:t xml:space="preserve"> </w:t>
      </w:r>
      <w:r w:rsidR="008527D4">
        <w:rPr>
          <w:sz w:val="24"/>
        </w:rPr>
        <w:t>Хреновского сельского поселения Бобровского</w:t>
      </w:r>
      <w:r>
        <w:rPr>
          <w:sz w:val="24"/>
        </w:rPr>
        <w:t xml:space="preserve"> муниципального района </w:t>
      </w:r>
      <w:r>
        <w:t>Воронежской</w:t>
      </w:r>
      <w:r>
        <w:rPr>
          <w:sz w:val="24"/>
        </w:rPr>
        <w:t xml:space="preserve"> области </w:t>
      </w:r>
    </w:p>
    <w:p w:rsidR="00F27226" w:rsidRDefault="005C54AF" w:rsidP="00076936">
      <w:pPr>
        <w:spacing w:after="0" w:line="238" w:lineRule="auto"/>
        <w:ind w:left="6096" w:firstLine="0"/>
        <w:jc w:val="left"/>
      </w:pPr>
      <w:r>
        <w:rPr>
          <w:sz w:val="24"/>
        </w:rPr>
        <w:t xml:space="preserve">от </w:t>
      </w:r>
      <w:r w:rsidR="008527D4">
        <w:rPr>
          <w:sz w:val="24"/>
        </w:rPr>
        <w:t>1</w:t>
      </w:r>
      <w:r w:rsidR="00323E6F">
        <w:rPr>
          <w:sz w:val="24"/>
        </w:rPr>
        <w:t>5</w:t>
      </w:r>
      <w:bookmarkStart w:id="0" w:name="_GoBack"/>
      <w:bookmarkEnd w:id="0"/>
      <w:r w:rsidR="008527D4">
        <w:rPr>
          <w:sz w:val="24"/>
        </w:rPr>
        <w:t xml:space="preserve"> декабря</w:t>
      </w:r>
      <w:r>
        <w:rPr>
          <w:sz w:val="24"/>
        </w:rPr>
        <w:t xml:space="preserve"> 202</w:t>
      </w:r>
      <w:r w:rsidR="008527D4">
        <w:rPr>
          <w:sz w:val="24"/>
        </w:rPr>
        <w:t>3</w:t>
      </w:r>
      <w:r>
        <w:rPr>
          <w:sz w:val="24"/>
        </w:rPr>
        <w:t xml:space="preserve"> г. N</w:t>
      </w:r>
      <w:r w:rsidR="008527D4">
        <w:rPr>
          <w:sz w:val="24"/>
        </w:rPr>
        <w:t>43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F31849">
        <w:rPr>
          <w:b/>
          <w:sz w:val="24"/>
        </w:rPr>
        <w:t>ХРЕНОВСКОГО СЕЛЬСКОГО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ПОСЕЛЕНИЯ </w:t>
      </w:r>
      <w:r w:rsidR="00F31849">
        <w:rPr>
          <w:b/>
          <w:sz w:val="24"/>
        </w:rPr>
        <w:t xml:space="preserve">БОБРОВСКОГО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F31849">
        <w:t>Хреновского сельского</w:t>
      </w:r>
      <w:r>
        <w:t xml:space="preserve"> поселения </w:t>
      </w:r>
      <w:r w:rsidR="00F31849">
        <w:t>Бобровского</w:t>
      </w:r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F31849">
        <w:t>Хреновского сельского</w:t>
      </w:r>
      <w:r>
        <w:t xml:space="preserve"> поселения </w:t>
      </w:r>
      <w:r w:rsidR="00F31849">
        <w:t>Бобровского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lastRenderedPageBreak/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F31849">
        <w:t>Хреновского сельского</w:t>
      </w:r>
      <w:r>
        <w:t xml:space="preserve"> поселения </w:t>
      </w:r>
      <w:r w:rsidR="00F31849">
        <w:t>Бобровского</w:t>
      </w:r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F31849">
        <w:rPr>
          <w:color w:val="auto"/>
        </w:rPr>
        <w:t>о</w:t>
      </w:r>
      <w:r>
        <w:t xml:space="preserve"> обязан</w:t>
      </w:r>
      <w:r w:rsidR="008C0061" w:rsidRPr="00F31849">
        <w:rPr>
          <w:color w:val="auto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F31849">
        <w:t>Хреновского сельского</w:t>
      </w:r>
      <w:r>
        <w:t xml:space="preserve"> поселения </w:t>
      </w:r>
      <w:r w:rsidR="00F31849">
        <w:t>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F31849">
        <w:t>Хреновского сельского</w:t>
      </w:r>
      <w:r>
        <w:t xml:space="preserve"> поселения </w:t>
      </w:r>
      <w:r w:rsidR="00F31849">
        <w:t>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F31849">
        <w:t>Хреновского сельского</w:t>
      </w:r>
      <w:r>
        <w:t xml:space="preserve"> поселения </w:t>
      </w:r>
      <w:r w:rsidR="00F31849">
        <w:t>Бобровского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F31849">
        <w:rPr>
          <w:sz w:val="22"/>
        </w:rPr>
        <w:t>Хреновского сельского</w:t>
      </w:r>
      <w:r>
        <w:rPr>
          <w:sz w:val="22"/>
        </w:rPr>
        <w:t xml:space="preserve"> поселения</w:t>
      </w:r>
      <w:r w:rsidR="00076936">
        <w:rPr>
          <w:sz w:val="22"/>
        </w:rPr>
        <w:t xml:space="preserve"> </w:t>
      </w:r>
      <w:r w:rsidR="00F31849">
        <w:rPr>
          <w:sz w:val="22"/>
        </w:rPr>
        <w:t>Бобровского</w:t>
      </w:r>
      <w:r>
        <w:rPr>
          <w:sz w:val="22"/>
        </w:rPr>
        <w:t xml:space="preserve"> 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r w:rsidR="00F31849">
        <w:rPr>
          <w:sz w:val="22"/>
        </w:rPr>
        <w:t>Хреновского сельского</w:t>
      </w:r>
      <w:r>
        <w:rPr>
          <w:sz w:val="22"/>
        </w:rPr>
        <w:t xml:space="preserve"> поселения</w:t>
      </w:r>
      <w:r w:rsidR="005A6393">
        <w:rPr>
          <w:sz w:val="22"/>
        </w:rPr>
        <w:t xml:space="preserve"> </w:t>
      </w:r>
      <w:r w:rsidR="00F31849">
        <w:rPr>
          <w:sz w:val="22"/>
        </w:rPr>
        <w:t>Бобровского</w:t>
      </w:r>
      <w:r>
        <w:rPr>
          <w:sz w:val="22"/>
        </w:rPr>
        <w:t xml:space="preserve"> 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D3" w:rsidRDefault="003E42D3">
      <w:pPr>
        <w:spacing w:after="0" w:line="240" w:lineRule="auto"/>
      </w:pPr>
      <w:r>
        <w:separator/>
      </w:r>
    </w:p>
  </w:endnote>
  <w:endnote w:type="continuationSeparator" w:id="0">
    <w:p w:rsidR="003E42D3" w:rsidRDefault="003E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D3" w:rsidRDefault="003E42D3">
      <w:pPr>
        <w:spacing w:after="0" w:line="240" w:lineRule="auto"/>
      </w:pPr>
      <w:r>
        <w:separator/>
      </w:r>
    </w:p>
  </w:footnote>
  <w:footnote w:type="continuationSeparator" w:id="0">
    <w:p w:rsidR="003E42D3" w:rsidRDefault="003E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E6F" w:rsidRPr="00323E6F">
      <w:rPr>
        <w:noProof/>
        <w:sz w:val="24"/>
      </w:rPr>
      <w:t>6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6936"/>
    <w:rsid w:val="002C029E"/>
    <w:rsid w:val="00323E6F"/>
    <w:rsid w:val="003832A0"/>
    <w:rsid w:val="00385E29"/>
    <w:rsid w:val="003E42D3"/>
    <w:rsid w:val="003F76B0"/>
    <w:rsid w:val="0050608D"/>
    <w:rsid w:val="005A6393"/>
    <w:rsid w:val="005C54AF"/>
    <w:rsid w:val="006820DC"/>
    <w:rsid w:val="008527D4"/>
    <w:rsid w:val="00886D5D"/>
    <w:rsid w:val="008C0061"/>
    <w:rsid w:val="00A05B92"/>
    <w:rsid w:val="00A92FF2"/>
    <w:rsid w:val="00AD332F"/>
    <w:rsid w:val="00F27226"/>
    <w:rsid w:val="00F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styleId="a3">
    <w:name w:val="Table Grid"/>
    <w:basedOn w:val="a1"/>
    <w:uiPriority w:val="39"/>
    <w:rsid w:val="0085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user</cp:lastModifiedBy>
  <cp:revision>11</cp:revision>
  <dcterms:created xsi:type="dcterms:W3CDTF">2023-10-27T08:04:00Z</dcterms:created>
  <dcterms:modified xsi:type="dcterms:W3CDTF">2023-12-13T07:55:00Z</dcterms:modified>
</cp:coreProperties>
</file>