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9F" w:rsidRPr="009B589F" w:rsidRDefault="009B589F" w:rsidP="009B589F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B589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ПРОЕКТ</w:t>
      </w:r>
    </w:p>
    <w:p w:rsidR="0069691E" w:rsidRPr="00147ECD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АДМИНИСТРАЦИЯ </w:t>
      </w:r>
      <w:r w:rsidR="00BE185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ХРЕНОВСКОГО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 ПОСЕЛЕНИЯ БОБРОВСКОГО МУНИЦИПАЛЬНОГО РАЙОНА 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ВОРОНЕЖСКОЙ ОБЛАСТИ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ПОСТАНОВЛЕНИЕ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Pr="003C7296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от 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____________</w:t>
      </w:r>
      <w:r w:rsidR="00147ECD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202</w:t>
      </w:r>
      <w:r w:rsid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4 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г.</w:t>
      </w:r>
      <w:r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№</w:t>
      </w:r>
      <w:r w:rsidR="00E704F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____</w:t>
      </w:r>
    </w:p>
    <w:p w:rsidR="003C39E7" w:rsidRPr="00D27EA0" w:rsidRDefault="00650CAA" w:rsidP="00D27EA0">
      <w:pPr>
        <w:shd w:val="clear" w:color="auto" w:fill="FFFFFF"/>
        <w:spacing w:after="0" w:line="240" w:lineRule="auto"/>
        <w:ind w:firstLine="1276"/>
        <w:outlineLvl w:val="1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</w:rPr>
        <w:t xml:space="preserve">с. </w:t>
      </w:r>
      <w:r w:rsidR="003F277A">
        <w:rPr>
          <w:rFonts w:ascii="Times New Roman" w:eastAsia="Times New Roman" w:hAnsi="Times New Roman" w:cs="Times New Roman"/>
          <w:color w:val="010101"/>
          <w:sz w:val="20"/>
          <w:szCs w:val="20"/>
        </w:rPr>
        <w:t>Хреновое</w:t>
      </w:r>
    </w:p>
    <w:p w:rsidR="00CE5B6E" w:rsidRPr="00A436D9" w:rsidRDefault="003C7296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bookmarkStart w:id="0" w:name="_GoBack"/>
      <w:bookmarkEnd w:id="0"/>
      <w:r w:rsidRPr="00A436D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 внесении изменений в</w:t>
      </w:r>
      <w:r w:rsidR="00CE5B6E" w:rsidRPr="00A436D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D27EA0" w:rsidRPr="00A436D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</w:t>
      </w:r>
      <w:r w:rsidR="00CE5B6E" w:rsidRPr="00A436D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остановление</w:t>
      </w:r>
    </w:p>
    <w:p w:rsidR="00CE5B6E" w:rsidRPr="00A436D9" w:rsidRDefault="00CE5B6E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A436D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администрации </w:t>
      </w:r>
      <w:r w:rsidR="00BE1852" w:rsidRPr="00A436D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Хреновского</w:t>
      </w:r>
      <w:r w:rsidRPr="00A436D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</w:t>
      </w:r>
    </w:p>
    <w:p w:rsidR="00CA4AD7" w:rsidRPr="00A436D9" w:rsidRDefault="00CE5B6E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A436D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поселения Бобровского муниципального</w:t>
      </w:r>
    </w:p>
    <w:p w:rsidR="00A436D9" w:rsidRDefault="00CE5B6E" w:rsidP="00F82DC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A436D9">
        <w:rPr>
          <w:b/>
          <w:color w:val="010101"/>
          <w:sz w:val="28"/>
          <w:szCs w:val="28"/>
        </w:rPr>
        <w:t>района</w:t>
      </w:r>
      <w:r w:rsidR="00A436D9">
        <w:rPr>
          <w:b/>
          <w:color w:val="010101"/>
          <w:sz w:val="28"/>
          <w:szCs w:val="28"/>
        </w:rPr>
        <w:t xml:space="preserve"> Воронежской области</w:t>
      </w:r>
      <w:r w:rsidRPr="00A436D9">
        <w:rPr>
          <w:b/>
          <w:color w:val="010101"/>
          <w:sz w:val="28"/>
          <w:szCs w:val="28"/>
        </w:rPr>
        <w:t xml:space="preserve"> от </w:t>
      </w:r>
      <w:r w:rsidR="0006155F" w:rsidRPr="00A436D9">
        <w:rPr>
          <w:b/>
          <w:color w:val="010101"/>
          <w:sz w:val="28"/>
          <w:szCs w:val="28"/>
        </w:rPr>
        <w:t>1</w:t>
      </w:r>
      <w:r w:rsidR="00BE1852" w:rsidRPr="00A436D9">
        <w:rPr>
          <w:b/>
          <w:color w:val="010101"/>
          <w:sz w:val="28"/>
          <w:szCs w:val="28"/>
        </w:rPr>
        <w:t>8</w:t>
      </w:r>
      <w:r w:rsidR="0006155F" w:rsidRPr="00A436D9">
        <w:rPr>
          <w:b/>
          <w:color w:val="010101"/>
          <w:sz w:val="28"/>
          <w:szCs w:val="28"/>
        </w:rPr>
        <w:t>.12.2023</w:t>
      </w:r>
      <w:r w:rsidRPr="00A436D9">
        <w:rPr>
          <w:b/>
          <w:color w:val="010101"/>
          <w:sz w:val="28"/>
          <w:szCs w:val="28"/>
        </w:rPr>
        <w:t xml:space="preserve"> №</w:t>
      </w:r>
      <w:r w:rsidR="00BE1852" w:rsidRPr="00A436D9">
        <w:rPr>
          <w:b/>
          <w:color w:val="010101"/>
          <w:sz w:val="28"/>
          <w:szCs w:val="28"/>
        </w:rPr>
        <w:t>12</w:t>
      </w:r>
      <w:r w:rsidR="00F82DCB" w:rsidRPr="00A436D9">
        <w:rPr>
          <w:b/>
          <w:color w:val="010101"/>
          <w:sz w:val="28"/>
          <w:szCs w:val="28"/>
        </w:rPr>
        <w:t>6</w:t>
      </w:r>
      <w:r w:rsidRPr="00A436D9">
        <w:rPr>
          <w:b/>
          <w:color w:val="010101"/>
          <w:sz w:val="28"/>
          <w:szCs w:val="28"/>
        </w:rPr>
        <w:t xml:space="preserve"> </w:t>
      </w:r>
      <w:r w:rsidR="00F82DCB" w:rsidRPr="00A436D9">
        <w:rPr>
          <w:b/>
          <w:color w:val="010101"/>
          <w:sz w:val="28"/>
          <w:szCs w:val="28"/>
        </w:rPr>
        <w:t xml:space="preserve"> </w:t>
      </w:r>
    </w:p>
    <w:p w:rsidR="00A436D9" w:rsidRDefault="00CE5B6E" w:rsidP="00F82DC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436D9">
        <w:rPr>
          <w:b/>
          <w:color w:val="010101"/>
          <w:sz w:val="28"/>
          <w:szCs w:val="28"/>
        </w:rPr>
        <w:t>«</w:t>
      </w:r>
      <w:r w:rsidR="00F82DCB" w:rsidRPr="00A436D9">
        <w:rPr>
          <w:b/>
          <w:bCs/>
          <w:color w:val="000000"/>
          <w:sz w:val="28"/>
          <w:szCs w:val="28"/>
        </w:rPr>
        <w:t>Об утверждении</w:t>
      </w:r>
      <w:r w:rsidR="00A436D9">
        <w:rPr>
          <w:b/>
          <w:bCs/>
          <w:color w:val="000000"/>
          <w:sz w:val="28"/>
          <w:szCs w:val="28"/>
        </w:rPr>
        <w:t xml:space="preserve"> </w:t>
      </w:r>
      <w:r w:rsidR="002E6B69" w:rsidRPr="00A436D9">
        <w:rPr>
          <w:b/>
          <w:bCs/>
          <w:color w:val="000000"/>
          <w:sz w:val="28"/>
          <w:szCs w:val="28"/>
        </w:rPr>
        <w:t>Программы профилактики</w:t>
      </w:r>
      <w:r w:rsidR="00F82DCB" w:rsidRPr="00A436D9">
        <w:rPr>
          <w:b/>
          <w:bCs/>
          <w:color w:val="000000"/>
          <w:sz w:val="28"/>
          <w:szCs w:val="28"/>
        </w:rPr>
        <w:t xml:space="preserve"> </w:t>
      </w:r>
    </w:p>
    <w:p w:rsidR="00A436D9" w:rsidRDefault="00F82DCB" w:rsidP="00F82DC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436D9">
        <w:rPr>
          <w:b/>
          <w:bCs/>
          <w:color w:val="000000"/>
          <w:sz w:val="28"/>
          <w:szCs w:val="28"/>
        </w:rPr>
        <w:t>рисков причинения</w:t>
      </w:r>
      <w:r w:rsidR="00A436D9">
        <w:rPr>
          <w:b/>
          <w:bCs/>
          <w:color w:val="000000"/>
          <w:sz w:val="28"/>
          <w:szCs w:val="28"/>
        </w:rPr>
        <w:t xml:space="preserve"> </w:t>
      </w:r>
      <w:r w:rsidR="002E6B69" w:rsidRPr="00A436D9">
        <w:rPr>
          <w:b/>
          <w:bCs/>
          <w:color w:val="000000"/>
          <w:sz w:val="28"/>
          <w:szCs w:val="28"/>
        </w:rPr>
        <w:t>вреда (ущерба) охраняемым</w:t>
      </w:r>
      <w:r w:rsidRPr="00A436D9">
        <w:rPr>
          <w:b/>
          <w:bCs/>
          <w:color w:val="000000"/>
          <w:sz w:val="28"/>
          <w:szCs w:val="28"/>
        </w:rPr>
        <w:t xml:space="preserve"> </w:t>
      </w:r>
    </w:p>
    <w:p w:rsidR="00A436D9" w:rsidRDefault="002E6B69" w:rsidP="00F82DC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436D9">
        <w:rPr>
          <w:b/>
          <w:bCs/>
          <w:color w:val="000000"/>
          <w:sz w:val="28"/>
          <w:szCs w:val="28"/>
        </w:rPr>
        <w:t>законом ценностям</w:t>
      </w:r>
      <w:r w:rsidR="00A436D9">
        <w:rPr>
          <w:b/>
          <w:bCs/>
          <w:color w:val="000000"/>
          <w:sz w:val="28"/>
          <w:szCs w:val="28"/>
        </w:rPr>
        <w:t xml:space="preserve"> </w:t>
      </w:r>
      <w:r w:rsidRPr="00A436D9">
        <w:rPr>
          <w:b/>
          <w:bCs/>
          <w:color w:val="000000"/>
          <w:sz w:val="28"/>
          <w:szCs w:val="28"/>
        </w:rPr>
        <w:t>в рамках муниципального</w:t>
      </w:r>
      <w:r w:rsidR="00F82DCB" w:rsidRPr="00A436D9">
        <w:rPr>
          <w:b/>
          <w:bCs/>
          <w:color w:val="000000"/>
          <w:sz w:val="28"/>
          <w:szCs w:val="28"/>
        </w:rPr>
        <w:t xml:space="preserve"> </w:t>
      </w:r>
    </w:p>
    <w:p w:rsidR="00A436D9" w:rsidRDefault="00F82DCB" w:rsidP="00F82DC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436D9">
        <w:rPr>
          <w:b/>
          <w:bCs/>
          <w:color w:val="000000"/>
          <w:sz w:val="28"/>
          <w:szCs w:val="28"/>
        </w:rPr>
        <w:t>жилищного контроля</w:t>
      </w:r>
      <w:r w:rsidR="00A436D9">
        <w:rPr>
          <w:b/>
          <w:bCs/>
          <w:color w:val="000000"/>
          <w:sz w:val="28"/>
          <w:szCs w:val="28"/>
        </w:rPr>
        <w:t xml:space="preserve"> </w:t>
      </w:r>
      <w:r w:rsidRPr="00A436D9">
        <w:rPr>
          <w:b/>
          <w:bCs/>
          <w:color w:val="000000"/>
          <w:sz w:val="28"/>
          <w:szCs w:val="28"/>
        </w:rPr>
        <w:t xml:space="preserve">на территории </w:t>
      </w:r>
    </w:p>
    <w:p w:rsidR="00F82DCB" w:rsidRPr="00A436D9" w:rsidRDefault="00F82DCB" w:rsidP="00F82DC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spellStart"/>
      <w:r w:rsidRPr="00A436D9">
        <w:rPr>
          <w:b/>
          <w:bCs/>
          <w:color w:val="000000"/>
          <w:sz w:val="28"/>
          <w:szCs w:val="28"/>
        </w:rPr>
        <w:t>Хреновского</w:t>
      </w:r>
      <w:proofErr w:type="spellEnd"/>
      <w:r w:rsidRPr="00A436D9">
        <w:rPr>
          <w:b/>
          <w:bCs/>
          <w:color w:val="000000"/>
          <w:sz w:val="28"/>
          <w:szCs w:val="28"/>
        </w:rPr>
        <w:t> сельского поселения</w:t>
      </w:r>
    </w:p>
    <w:p w:rsidR="00473EE4" w:rsidRPr="00A436D9" w:rsidRDefault="002E6B69" w:rsidP="00F82DC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A436D9">
        <w:rPr>
          <w:b/>
          <w:bCs/>
          <w:color w:val="000000"/>
          <w:sz w:val="28"/>
          <w:szCs w:val="28"/>
        </w:rPr>
        <w:t>на 2024 год</w:t>
      </w:r>
      <w:r w:rsidR="00304835">
        <w:rPr>
          <w:b/>
          <w:bCs/>
          <w:color w:val="000000"/>
          <w:sz w:val="28"/>
          <w:szCs w:val="28"/>
        </w:rPr>
        <w:t>»</w:t>
      </w:r>
    </w:p>
    <w:p w:rsidR="003C39E7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D27EA0" w:rsidRDefault="00D27EA0" w:rsidP="00D27EA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06155F" w:rsidRDefault="005E2963" w:rsidP="00304835">
      <w:pPr>
        <w:shd w:val="clear" w:color="auto" w:fill="FFFFFF"/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 соответствии с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ст. 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17.1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Феде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рального закона от 06.10.2003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131-ФЗ «Об общих принципах самоуправления в Российской Федерации», Федеральн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закон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ом от 31.07.2020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постановлением П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равительства РФ от 25.06.2021 №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экспертным заключением правового управления Правительства Воронежской области от </w:t>
      </w:r>
      <w:r w:rsid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>09.07.2024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№ 19-62/20-</w:t>
      </w:r>
      <w:r w:rsid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>5</w:t>
      </w:r>
      <w:r w:rsidR="007A75D9">
        <w:rPr>
          <w:rFonts w:ascii="Times New Roman" w:eastAsia="Times New Roman" w:hAnsi="Times New Roman" w:cs="Times New Roman"/>
          <w:color w:val="010101"/>
          <w:sz w:val="28"/>
          <w:szCs w:val="28"/>
        </w:rPr>
        <w:t>65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-П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,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r w:rsidR="00BE1852">
        <w:rPr>
          <w:rFonts w:ascii="Times New Roman" w:eastAsia="Times New Roman" w:hAnsi="Times New Roman" w:cs="Times New Roman"/>
          <w:color w:val="010101"/>
          <w:sz w:val="28"/>
          <w:szCs w:val="28"/>
        </w:rPr>
        <w:t>Хреновского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</w:t>
      </w:r>
      <w:r w:rsidRPr="00D27EA0">
        <w:rPr>
          <w:rFonts w:ascii="Times New Roman" w:eastAsia="Times New Roman" w:hAnsi="Times New Roman" w:cs="Times New Roman"/>
          <w:b/>
          <w:color w:val="010101"/>
          <w:spacing w:val="20"/>
          <w:sz w:val="28"/>
          <w:szCs w:val="28"/>
        </w:rPr>
        <w:t>постановляет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p w:rsidR="00D27EA0" w:rsidRPr="0006155F" w:rsidRDefault="00D27EA0" w:rsidP="00304835">
      <w:pPr>
        <w:shd w:val="clear" w:color="auto" w:fill="FFFFFF"/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1. Внести в постановление администрации </w:t>
      </w:r>
      <w:r w:rsidR="00BE1852">
        <w:rPr>
          <w:rFonts w:ascii="Times New Roman" w:eastAsia="Times New Roman" w:hAnsi="Times New Roman" w:cs="Times New Roman"/>
          <w:color w:val="010101"/>
          <w:sz w:val="28"/>
          <w:szCs w:val="28"/>
        </w:rPr>
        <w:t>Хреновского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от </w:t>
      </w:r>
      <w:r w:rsidR="0006155F"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>1</w:t>
      </w:r>
      <w:r w:rsidR="00BE1852">
        <w:rPr>
          <w:rFonts w:ascii="Times New Roman" w:eastAsia="Times New Roman" w:hAnsi="Times New Roman" w:cs="Times New Roman"/>
          <w:color w:val="010101"/>
          <w:sz w:val="28"/>
          <w:szCs w:val="28"/>
        </w:rPr>
        <w:t>8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>.1</w:t>
      </w:r>
      <w:r w:rsidR="00650CAA"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>.202</w:t>
      </w:r>
      <w:r w:rsidR="007A75D9"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№</w:t>
      </w:r>
      <w:r w:rsidR="00BE1852">
        <w:rPr>
          <w:rFonts w:ascii="Times New Roman" w:eastAsia="Times New Roman" w:hAnsi="Times New Roman" w:cs="Times New Roman"/>
          <w:color w:val="010101"/>
          <w:sz w:val="28"/>
          <w:szCs w:val="28"/>
        </w:rPr>
        <w:t>12</w:t>
      </w:r>
      <w:r w:rsidR="00F82DCB">
        <w:rPr>
          <w:rFonts w:ascii="Times New Roman" w:eastAsia="Times New Roman" w:hAnsi="Times New Roman" w:cs="Times New Roman"/>
          <w:color w:val="010101"/>
          <w:sz w:val="28"/>
          <w:szCs w:val="28"/>
        </w:rPr>
        <w:t>6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«</w:t>
      </w:r>
      <w:r w:rsidR="0006155F"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</w:t>
      </w:r>
      <w:r w:rsidR="003F277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жилищного </w:t>
      </w:r>
      <w:r w:rsidR="0006155F"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контроля на территории </w:t>
      </w:r>
      <w:r w:rsidR="00BE1852">
        <w:rPr>
          <w:rFonts w:ascii="Times New Roman" w:eastAsia="Times New Roman" w:hAnsi="Times New Roman" w:cs="Times New Roman"/>
          <w:color w:val="010101"/>
          <w:sz w:val="28"/>
          <w:szCs w:val="28"/>
        </w:rPr>
        <w:t>Хреновского</w:t>
      </w:r>
      <w:r w:rsidR="0006155F"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на 2024 год</w:t>
      </w:r>
      <w:r w:rsidR="00650CAA"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>»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следующие изменения:</w:t>
      </w:r>
    </w:p>
    <w:p w:rsidR="005E2963" w:rsidRPr="009B589F" w:rsidRDefault="009B589F" w:rsidP="00304835">
      <w:pPr>
        <w:pStyle w:val="a7"/>
        <w:numPr>
          <w:ilvl w:val="1"/>
          <w:numId w:val="1"/>
        </w:numPr>
        <w:shd w:val="clear" w:color="auto" w:fill="FFFFFF"/>
        <w:spacing w:after="0" w:line="36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B589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План мероприятий по профилактике нарушений жилищного законодательства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589F">
        <w:rPr>
          <w:rFonts w:ascii="Times New Roman" w:hAnsi="Times New Roman" w:cs="Times New Roman"/>
          <w:color w:val="000000"/>
          <w:sz w:val="28"/>
          <w:szCs w:val="28"/>
        </w:rPr>
        <w:t>Хреновского сельского поселения на 2024 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3EE4" w:rsidRPr="009B589F">
        <w:rPr>
          <w:rFonts w:ascii="Times New Roman" w:eastAsia="Times New Roman" w:hAnsi="Times New Roman" w:cs="Times New Roman"/>
          <w:color w:val="010101"/>
          <w:sz w:val="28"/>
          <w:szCs w:val="28"/>
        </w:rPr>
        <w:t>изложить в следующей редакции:</w:t>
      </w:r>
    </w:p>
    <w:p w:rsidR="003F277A" w:rsidRDefault="003F277A" w:rsidP="003F277A">
      <w:pPr>
        <w:pStyle w:val="a7"/>
        <w:shd w:val="clear" w:color="auto" w:fill="FFFFFF"/>
        <w:spacing w:after="0" w:line="240" w:lineRule="auto"/>
        <w:ind w:left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W w:w="9640" w:type="dxa"/>
        <w:tblInd w:w="-1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268"/>
        <w:gridCol w:w="3685"/>
        <w:gridCol w:w="1843"/>
        <w:gridCol w:w="1418"/>
      </w:tblGrid>
      <w:tr w:rsidR="003F277A" w:rsidRPr="003F277A" w:rsidTr="00891B59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3F277A" w:rsidRPr="003F277A" w:rsidTr="00891B59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Хреновского</w:t>
            </w: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 в информационно-телекоммуникационной сети «Интернет» и в иных формах.</w:t>
            </w:r>
          </w:p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размещает и поддерживает в актуальном состоянии на своем официальном сайте в сети «Интернет»:</w:t>
            </w:r>
          </w:p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2) руководства по соблюдению обязательных требований.</w:t>
            </w:r>
          </w:p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6) доклады о муниципальном контроле;</w:t>
            </w:r>
          </w:p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Воронежской области, муниципальными правовыми актами.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Хреновского</w:t>
            </w: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Бобровского муниципального района Воронежской области</w:t>
            </w:r>
            <w:r w:rsidR="00C56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(должностное лицо)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12F9A" w:rsidRPr="003F277A" w:rsidTr="00891B59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12F9A" w:rsidRPr="003D702B" w:rsidRDefault="00712F9A" w:rsidP="009A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12F9A" w:rsidRPr="003D702B" w:rsidRDefault="00712F9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>Консультирование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12F9A" w:rsidRPr="003D702B" w:rsidRDefault="00712F9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 xml:space="preserve">Консультирование осуществляется Должностными лицами по телефону, в письменной </w:t>
            </w:r>
            <w:r w:rsidRPr="003D702B">
              <w:rPr>
                <w:color w:val="000000"/>
              </w:rPr>
              <w:lastRenderedPageBreak/>
              <w:t>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712F9A" w:rsidRPr="003D702B" w:rsidRDefault="00712F9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>Консультирование, осуществляется по следующим вопросам:</w:t>
            </w:r>
          </w:p>
          <w:p w:rsidR="00712F9A" w:rsidRPr="003D702B" w:rsidRDefault="00712F9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 рамках муниципального контроля</w:t>
            </w:r>
          </w:p>
          <w:p w:rsidR="00712F9A" w:rsidRPr="003D702B" w:rsidRDefault="00712F9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712F9A" w:rsidRPr="003D702B" w:rsidRDefault="00712F9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>- компетенция уполномоченного органа;</w:t>
            </w:r>
          </w:p>
          <w:p w:rsidR="00712F9A" w:rsidRPr="003D702B" w:rsidRDefault="00712F9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>- порядок обжалования решений органов муниципального контроля, действий (бездействия) муниципальных инспекторов.</w:t>
            </w:r>
          </w:p>
          <w:p w:rsidR="00712F9A" w:rsidRPr="003D702B" w:rsidRDefault="00712F9A" w:rsidP="00C565C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Хреновского сельского поселения в информационно-телекоммуникационной сети «Интернет» письменного разъяснения, подписанного уполномоченным должностным лицом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12F9A" w:rsidRPr="003F277A" w:rsidRDefault="00712F9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Хреновского</w:t>
            </w: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поселения Бобровского муниципального района Воронежской области</w:t>
            </w:r>
            <w:r w:rsidR="00C56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(должностное лицо)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12F9A" w:rsidRPr="003F277A" w:rsidRDefault="00712F9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3F277A" w:rsidRPr="003F277A" w:rsidTr="00891B59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9A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C565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12F9A" w:rsidRPr="00712F9A" w:rsidRDefault="003F277A" w:rsidP="0071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наличия у контрольного органа сведений о готовящихся на</w:t>
            </w:r>
            <w:r w:rsidR="00AD0ABB"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рушениях обязательных требований или признаках нарушений обязательных требований </w:t>
            </w:r>
            <w:r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(или) в случае отсутствия </w:t>
            </w:r>
            <w:r w:rsidR="00AD0ABB"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подтвержденных данных о том, что </w:t>
            </w:r>
            <w:r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</w:t>
            </w:r>
            <w:r w:rsidR="00AD0ABB"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обязательных требований причинило вред (ущерб) охраняемым законом ценностям</w:t>
            </w:r>
            <w:r w:rsidR="00AD0ABB"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0ABB"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либо создало угрозу причинения вреда (ущерба) охраняемым законом ценностям,</w:t>
            </w:r>
            <w:r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2F9A">
              <w:rPr>
                <w:rFonts w:ascii="Times New Roman" w:hAnsi="Times New Roman" w:cs="Times New Roman"/>
                <w:sz w:val="24"/>
                <w:szCs w:val="24"/>
              </w:rPr>
              <w:t>контрольный орган объявляет контролируемому</w:t>
            </w:r>
            <w:r w:rsidR="00C132BA" w:rsidRPr="00712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9A">
              <w:rPr>
                <w:rFonts w:ascii="Times New Roman" w:hAnsi="Times New Roman" w:cs="Times New Roman"/>
                <w:sz w:val="24"/>
                <w:szCs w:val="24"/>
              </w:rPr>
              <w:t>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  <w:r w:rsidR="00712F9A" w:rsidRPr="00712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2F9A" w:rsidRPr="003F277A" w:rsidRDefault="00712F9A" w:rsidP="00712F9A">
            <w:pPr>
              <w:jc w:val="both"/>
            </w:pPr>
            <w:r w:rsidRPr="00712F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Контролируемое лицо вправе после получения предостережения о недопустимости нарушения обязательных требований подать в администрацию Хреновского сельского поселения 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 администрацией 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Хреновского</w:t>
            </w: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Бобровского муниципального района Воронежской области</w:t>
            </w:r>
            <w:r w:rsidR="00C56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(должностное лицо)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F277A" w:rsidRPr="003F277A" w:rsidTr="00891B59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9A417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9A417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9A417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3F277A" w:rsidRPr="003F277A" w:rsidRDefault="003F277A" w:rsidP="009A417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</w:t>
            </w: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.</w:t>
            </w:r>
          </w:p>
          <w:p w:rsidR="003F277A" w:rsidRPr="003F277A" w:rsidRDefault="003F277A" w:rsidP="009A417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Контролируемое лицо вправе отказат</w:t>
            </w:r>
            <w:r w:rsidR="00712F9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ься от проведения обязательного пр</w:t>
            </w: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3F277A" w:rsidRPr="003F277A" w:rsidRDefault="003F277A" w:rsidP="009A417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:rsidR="003F277A" w:rsidRPr="003F277A" w:rsidRDefault="003F277A" w:rsidP="009A417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3F277A" w:rsidRPr="003F277A" w:rsidRDefault="003F277A" w:rsidP="003F277A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</w:t>
            </w: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3F277A" w:rsidRPr="003F277A" w:rsidRDefault="003F277A" w:rsidP="009A417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ходе профилактического визита жилищным инспектором может осуществляться консультирование контролируемого лица в порядке, установленном пунктом </w:t>
            </w:r>
            <w:r w:rsidR="00C565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</w:t>
            </w: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настоящего Плана, а также статьей 50 Федерального закона Федерального закона от 31.07.2020 № 248-ФЗ.</w:t>
            </w:r>
          </w:p>
          <w:p w:rsidR="003F277A" w:rsidRPr="003F277A" w:rsidRDefault="003F277A" w:rsidP="009A417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9A417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Глава Хреновского сельского поселения Бобровского муниципального района Воронежской области</w:t>
            </w:r>
            <w:r w:rsidR="00C565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C565C7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(должностное лицо)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9A417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</w:t>
            </w: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t>IV</w:t>
            </w: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квартале т.г.</w:t>
            </w:r>
          </w:p>
        </w:tc>
      </w:tr>
    </w:tbl>
    <w:p w:rsidR="003F277A" w:rsidRDefault="003F277A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5E2963" w:rsidRDefault="003F277A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Настоящее постановление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>по</w:t>
      </w:r>
      <w:r w:rsidR="00275BBB">
        <w:rPr>
          <w:rFonts w:ascii="Times New Roman" w:eastAsia="Times New Roman" w:hAnsi="Times New Roman" w:cs="Times New Roman"/>
          <w:color w:val="010101"/>
          <w:sz w:val="28"/>
          <w:szCs w:val="28"/>
        </w:rPr>
        <w:t>д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лежит </w:t>
      </w:r>
      <w:r w:rsidR="001B67CB">
        <w:rPr>
          <w:rFonts w:ascii="Times New Roman" w:eastAsia="Times New Roman" w:hAnsi="Times New Roman" w:cs="Times New Roman"/>
          <w:color w:val="010101"/>
          <w:sz w:val="28"/>
          <w:szCs w:val="28"/>
        </w:rPr>
        <w:t>официальному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обнародованию и размещению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официальном сайте </w:t>
      </w:r>
      <w:r w:rsidR="00BE1852">
        <w:rPr>
          <w:rFonts w:ascii="Times New Roman" w:eastAsia="Times New Roman" w:hAnsi="Times New Roman" w:cs="Times New Roman"/>
          <w:color w:val="010101"/>
          <w:sz w:val="28"/>
          <w:szCs w:val="28"/>
        </w:rPr>
        <w:t>Хреновского</w:t>
      </w:r>
      <w:r w:rsidR="004D3BF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сельского поселения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«Интернет»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7834DA" w:rsidRDefault="003F277A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 Контроль за испол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н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ен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ием настоящего постановления оставляю за собой.</w:t>
      </w:r>
    </w:p>
    <w:p w:rsidR="00297A8B" w:rsidRDefault="00297A8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1B67CB" w:rsidRDefault="001B67C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Глава </w:t>
      </w:r>
      <w:r w:rsidR="00BE1852">
        <w:rPr>
          <w:rFonts w:ascii="Times New Roman" w:eastAsia="Times New Roman" w:hAnsi="Times New Roman" w:cs="Times New Roman"/>
          <w:color w:val="010101"/>
          <w:sz w:val="28"/>
          <w:szCs w:val="28"/>
        </w:rPr>
        <w:t>Хреновского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</w:p>
    <w:p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Бобровского муниципального района </w:t>
      </w:r>
    </w:p>
    <w:p w:rsidR="005E2963" w:rsidRPr="005E2963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Воронежской области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                                                              </w:t>
      </w:r>
      <w:r w:rsidR="00BE185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Ю.С. 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3F277A">
        <w:rPr>
          <w:rFonts w:ascii="Times New Roman" w:eastAsia="Times New Roman" w:hAnsi="Times New Roman" w:cs="Times New Roman"/>
          <w:color w:val="010101"/>
          <w:sz w:val="28"/>
          <w:szCs w:val="28"/>
        </w:rPr>
        <w:t>Сушкова</w:t>
      </w:r>
    </w:p>
    <w:sectPr w:rsidR="005E2963" w:rsidRPr="005E2963" w:rsidSect="00D27EA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D4300"/>
    <w:multiLevelType w:val="multilevel"/>
    <w:tmpl w:val="B50049E2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09CE"/>
    <w:rsid w:val="00016092"/>
    <w:rsid w:val="00027C25"/>
    <w:rsid w:val="00041B35"/>
    <w:rsid w:val="0006155F"/>
    <w:rsid w:val="00061E49"/>
    <w:rsid w:val="00064400"/>
    <w:rsid w:val="00114080"/>
    <w:rsid w:val="00147ECD"/>
    <w:rsid w:val="00161B50"/>
    <w:rsid w:val="001A2956"/>
    <w:rsid w:val="001B67CB"/>
    <w:rsid w:val="00206CD7"/>
    <w:rsid w:val="00275BBB"/>
    <w:rsid w:val="002804DA"/>
    <w:rsid w:val="00285A88"/>
    <w:rsid w:val="00292CA1"/>
    <w:rsid w:val="00297A8B"/>
    <w:rsid w:val="002B4082"/>
    <w:rsid w:val="002E6B69"/>
    <w:rsid w:val="00304835"/>
    <w:rsid w:val="003C39E7"/>
    <w:rsid w:val="003C7296"/>
    <w:rsid w:val="003D450B"/>
    <w:rsid w:val="003D702B"/>
    <w:rsid w:val="003F277A"/>
    <w:rsid w:val="00440569"/>
    <w:rsid w:val="00473EE4"/>
    <w:rsid w:val="004A1341"/>
    <w:rsid w:val="004D3BFA"/>
    <w:rsid w:val="005309CE"/>
    <w:rsid w:val="005A2DC9"/>
    <w:rsid w:val="005E2963"/>
    <w:rsid w:val="00602137"/>
    <w:rsid w:val="00650CAA"/>
    <w:rsid w:val="00670BBF"/>
    <w:rsid w:val="006717B5"/>
    <w:rsid w:val="0069691E"/>
    <w:rsid w:val="006F7691"/>
    <w:rsid w:val="00712F9A"/>
    <w:rsid w:val="007834DA"/>
    <w:rsid w:val="007A75D9"/>
    <w:rsid w:val="00842EC3"/>
    <w:rsid w:val="00891B59"/>
    <w:rsid w:val="008B45F3"/>
    <w:rsid w:val="0091761C"/>
    <w:rsid w:val="00926FBA"/>
    <w:rsid w:val="00950D31"/>
    <w:rsid w:val="00972184"/>
    <w:rsid w:val="00972BD0"/>
    <w:rsid w:val="009B589F"/>
    <w:rsid w:val="00A21F83"/>
    <w:rsid w:val="00A436D9"/>
    <w:rsid w:val="00A80909"/>
    <w:rsid w:val="00AD0ABB"/>
    <w:rsid w:val="00BE1852"/>
    <w:rsid w:val="00BF10BB"/>
    <w:rsid w:val="00C106AB"/>
    <w:rsid w:val="00C132BA"/>
    <w:rsid w:val="00C342F2"/>
    <w:rsid w:val="00C52559"/>
    <w:rsid w:val="00C565C7"/>
    <w:rsid w:val="00C67AC3"/>
    <w:rsid w:val="00C86CA5"/>
    <w:rsid w:val="00CA4AD7"/>
    <w:rsid w:val="00CD0D57"/>
    <w:rsid w:val="00CE5B6E"/>
    <w:rsid w:val="00D27EA0"/>
    <w:rsid w:val="00D50785"/>
    <w:rsid w:val="00DA181C"/>
    <w:rsid w:val="00E704F6"/>
    <w:rsid w:val="00EB78A3"/>
    <w:rsid w:val="00F4509A"/>
    <w:rsid w:val="00F82DCB"/>
    <w:rsid w:val="00F8619F"/>
    <w:rsid w:val="00FC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88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urotdel</cp:lastModifiedBy>
  <cp:revision>2</cp:revision>
  <cp:lastPrinted>2022-11-14T09:51:00Z</cp:lastPrinted>
  <dcterms:created xsi:type="dcterms:W3CDTF">2024-07-18T07:03:00Z</dcterms:created>
  <dcterms:modified xsi:type="dcterms:W3CDTF">2024-07-18T07:03:00Z</dcterms:modified>
</cp:coreProperties>
</file>