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06" w:rsidRPr="00BD3C06" w:rsidRDefault="00BD3C06" w:rsidP="00BD3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D3C06" w:rsidRDefault="00BD3C06" w:rsidP="000075A6">
      <w:pPr>
        <w:spacing w:after="0" w:line="240" w:lineRule="auto"/>
        <w:jc w:val="center"/>
        <w:rPr>
          <w:bCs/>
          <w:sz w:val="28"/>
          <w:szCs w:val="28"/>
        </w:rPr>
      </w:pPr>
      <w:r w:rsidRPr="00BD3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</w:t>
      </w:r>
      <w:r w:rsidR="00CB2BD1" w:rsidRPr="00CB2BD1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проектов </w:t>
      </w:r>
      <w:r w:rsidR="00CB2BD1" w:rsidRPr="00CB2BD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программ профилактики рисков причинения вреда (ущерба) охраняемым законом ценностям по муниципальному контролю</w:t>
      </w:r>
    </w:p>
    <w:p w:rsidR="000075A6" w:rsidRPr="00BD3C06" w:rsidRDefault="000075A6" w:rsidP="00007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C06" w:rsidRPr="00BD3C06" w:rsidRDefault="00E06442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2BD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21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7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2C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F21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3C06" w:rsidRPr="00BD3C06" w:rsidRDefault="00E06442" w:rsidP="00BD3C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состоялись </w:t>
      </w:r>
      <w:r w:rsidR="00CB2BD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21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7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2C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F21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зале администрации Хреновского сельского поселения Бобровского муниципального района по адресу: Воронежская область, Бобровский район, с. Хреновое, ул. Советская, д.88 «А» в 10-00.</w:t>
      </w:r>
    </w:p>
    <w:p w:rsidR="00BD3C06" w:rsidRPr="00BD3C06" w:rsidRDefault="00FA16EA" w:rsidP="00BD3C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13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составлен</w:t>
      </w:r>
      <w:r w:rsidR="0016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публичных слушаний №</w:t>
      </w:r>
      <w:r w:rsidR="00CB2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D3C06" w:rsidRPr="00B0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B2BD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21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7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2C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F21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D3C06" w:rsidRPr="00BD3C06" w:rsidRDefault="00BD3C06" w:rsidP="00BD3C0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проведения публичных слушаний от участников публичных слушаний предложений и замечаний в письменной и устной форме не поступило.</w:t>
      </w:r>
    </w:p>
    <w:p w:rsidR="00BD3C06" w:rsidRPr="00BD3C06" w:rsidRDefault="00BD3C06" w:rsidP="00BD3C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результатам публичных слушаний:</w:t>
      </w:r>
    </w:p>
    <w:p w:rsidR="00BD3C06" w:rsidRPr="00BD3C06" w:rsidRDefault="00BD3C06" w:rsidP="00BD3C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CB2BD1" w:rsidRDefault="00BD3C06" w:rsidP="00CB2BD1">
      <w:pPr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  <w:r w:rsidRPr="00CB2BD1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Одобрить</w:t>
      </w:r>
      <w:r w:rsidRPr="00CB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BD1">
        <w:rPr>
          <w:rFonts w:eastAsia="Calibri" w:cs="Times New Roman"/>
          <w:sz w:val="28"/>
          <w:szCs w:val="28"/>
          <w:lang w:eastAsia="zh-CN"/>
        </w:rPr>
        <w:t>проекты</w:t>
      </w:r>
      <w:r w:rsidR="00CB2BD1" w:rsidRPr="00583E17">
        <w:rPr>
          <w:rFonts w:eastAsia="Calibri" w:cs="Times New Roman"/>
          <w:sz w:val="28"/>
          <w:szCs w:val="28"/>
          <w:lang w:eastAsia="zh-CN"/>
        </w:rPr>
        <w:t xml:space="preserve"> программ профилактики рисков причинения вреда (ущерба) охраняемым законом ценностям по муниципальному контролю</w:t>
      </w:r>
      <w:r w:rsidR="00CB2BD1">
        <w:rPr>
          <w:rFonts w:eastAsia="Calibri" w:cs="Times New Roman"/>
          <w:sz w:val="28"/>
          <w:szCs w:val="28"/>
          <w:lang w:eastAsia="zh-CN"/>
        </w:rPr>
        <w:t>:</w:t>
      </w:r>
    </w:p>
    <w:p w:rsidR="00CB2BD1" w:rsidRPr="00583E17" w:rsidRDefault="00CB2BD1" w:rsidP="00CB2BD1">
      <w:pPr>
        <w:autoSpaceDE w:val="0"/>
        <w:spacing w:line="276" w:lineRule="auto"/>
        <w:ind w:left="360"/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  <w:r>
        <w:rPr>
          <w:rFonts w:eastAsia="Times New Roman" w:cs="Times New Roman"/>
          <w:kern w:val="1"/>
          <w:sz w:val="28"/>
          <w:szCs w:val="28"/>
          <w:lang w:eastAsia="ar-SA"/>
        </w:rPr>
        <w:t xml:space="preserve"> </w:t>
      </w:r>
      <w:r w:rsidRPr="00583E17">
        <w:rPr>
          <w:rFonts w:eastAsia="Times New Roman" w:cs="Times New Roman"/>
          <w:kern w:val="1"/>
          <w:sz w:val="28"/>
          <w:szCs w:val="28"/>
          <w:lang w:eastAsia="ar-SA"/>
        </w:rPr>
        <w:t>- Программа профилактики рисков причинения вреда (ущерба) охраняемым законом ценностям в сфере муниципального жилищного контроля на территории Хреновского сельского поселения   на 202</w:t>
      </w:r>
      <w:r>
        <w:rPr>
          <w:rFonts w:eastAsia="Times New Roman" w:cs="Times New Roman"/>
          <w:kern w:val="1"/>
          <w:sz w:val="28"/>
          <w:szCs w:val="28"/>
          <w:lang w:eastAsia="ar-SA"/>
        </w:rPr>
        <w:t>4</w:t>
      </w:r>
      <w:r w:rsidRPr="00583E17">
        <w:rPr>
          <w:rFonts w:eastAsia="Times New Roman" w:cs="Times New Roman"/>
          <w:kern w:val="1"/>
          <w:sz w:val="28"/>
          <w:szCs w:val="28"/>
          <w:lang w:eastAsia="ar-SA"/>
        </w:rPr>
        <w:t xml:space="preserve"> год;</w:t>
      </w:r>
    </w:p>
    <w:p w:rsidR="00CB2BD1" w:rsidRPr="00583E17" w:rsidRDefault="00CB2BD1" w:rsidP="00CB2BD1">
      <w:pPr>
        <w:autoSpaceDE w:val="0"/>
        <w:spacing w:line="276" w:lineRule="auto"/>
        <w:ind w:left="360"/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  <w:r w:rsidRPr="00583E17">
        <w:rPr>
          <w:rFonts w:eastAsia="Times New Roman" w:cs="Times New Roman"/>
          <w:kern w:val="1"/>
          <w:sz w:val="28"/>
          <w:szCs w:val="28"/>
          <w:lang w:eastAsia="ar-SA"/>
        </w:rPr>
        <w:t>-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Хреновского сельского поселения на 202</w:t>
      </w:r>
      <w:r>
        <w:rPr>
          <w:rFonts w:eastAsia="Times New Roman" w:cs="Times New Roman"/>
          <w:kern w:val="1"/>
          <w:sz w:val="28"/>
          <w:szCs w:val="28"/>
          <w:lang w:eastAsia="ar-SA"/>
        </w:rPr>
        <w:t>4</w:t>
      </w:r>
      <w:r w:rsidRPr="00583E17">
        <w:rPr>
          <w:rFonts w:eastAsia="Times New Roman" w:cs="Times New Roman"/>
          <w:kern w:val="1"/>
          <w:sz w:val="28"/>
          <w:szCs w:val="28"/>
          <w:lang w:eastAsia="ar-SA"/>
        </w:rPr>
        <w:t xml:space="preserve"> год;</w:t>
      </w:r>
    </w:p>
    <w:p w:rsidR="00CB2BD1" w:rsidRPr="00583E17" w:rsidRDefault="00CB2BD1" w:rsidP="00CB2BD1">
      <w:pPr>
        <w:autoSpaceDE w:val="0"/>
        <w:spacing w:line="276" w:lineRule="auto"/>
        <w:ind w:left="360"/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  <w:r w:rsidRPr="00583E17">
        <w:rPr>
          <w:rFonts w:eastAsia="Times New Roman" w:cs="Times New Roman"/>
          <w:kern w:val="1"/>
          <w:sz w:val="28"/>
          <w:szCs w:val="28"/>
          <w:lang w:eastAsia="ar-SA"/>
        </w:rPr>
        <w:t>- Программа профилактики рисков причинения вреда (ущерба) охраняемым законом ценностям в сфере муниципального земельного контроля на территории Хреновского сельского поселения на 202</w:t>
      </w:r>
      <w:r>
        <w:rPr>
          <w:rFonts w:eastAsia="Times New Roman" w:cs="Times New Roman"/>
          <w:kern w:val="1"/>
          <w:sz w:val="28"/>
          <w:szCs w:val="28"/>
          <w:lang w:eastAsia="ar-SA"/>
        </w:rPr>
        <w:t>4</w:t>
      </w:r>
      <w:r w:rsidRPr="00583E17">
        <w:rPr>
          <w:rFonts w:eastAsia="Times New Roman" w:cs="Times New Roman"/>
          <w:kern w:val="1"/>
          <w:sz w:val="28"/>
          <w:szCs w:val="28"/>
          <w:lang w:eastAsia="ar-SA"/>
        </w:rPr>
        <w:t xml:space="preserve"> год</w:t>
      </w:r>
    </w:p>
    <w:p w:rsidR="00CB2BD1" w:rsidRDefault="00CB2BD1" w:rsidP="00CB2BD1">
      <w:pPr>
        <w:autoSpaceDE w:val="0"/>
        <w:spacing w:line="276" w:lineRule="auto"/>
        <w:ind w:firstLine="360"/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  <w:r w:rsidRPr="00583E17">
        <w:rPr>
          <w:rFonts w:eastAsia="Times New Roman" w:cs="Times New Roman"/>
          <w:kern w:val="1"/>
          <w:sz w:val="28"/>
          <w:szCs w:val="28"/>
          <w:lang w:eastAsia="ar-SA"/>
        </w:rPr>
        <w:t>-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Хреновском сельском поселении на 202</w:t>
      </w:r>
      <w:r>
        <w:rPr>
          <w:rFonts w:eastAsia="Times New Roman" w:cs="Times New Roman"/>
          <w:kern w:val="1"/>
          <w:sz w:val="28"/>
          <w:szCs w:val="28"/>
          <w:lang w:eastAsia="ar-SA"/>
        </w:rPr>
        <w:t>4</w:t>
      </w:r>
      <w:r w:rsidRPr="00583E17">
        <w:rPr>
          <w:rFonts w:eastAsia="Times New Roman" w:cs="Times New Roman"/>
          <w:kern w:val="1"/>
          <w:sz w:val="28"/>
          <w:szCs w:val="28"/>
          <w:lang w:eastAsia="ar-SA"/>
        </w:rPr>
        <w:t xml:space="preserve"> год.</w:t>
      </w:r>
    </w:p>
    <w:p w:rsidR="00BD3C06" w:rsidRPr="00CB2BD1" w:rsidRDefault="00BD3C06" w:rsidP="003A206D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заключение подлежит </w:t>
      </w:r>
      <w:bookmarkStart w:id="0" w:name="_GoBack"/>
      <w:bookmarkEnd w:id="0"/>
      <w:r w:rsidRPr="00CB2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размещению на официальном сайте администрации Хреновского сельского поселения Бобровского </w:t>
      </w:r>
      <w:r w:rsidRPr="00CB2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муниципального района Воронежской области в информационно-телекоммуникационной сети «Интернет».</w:t>
      </w:r>
    </w:p>
    <w:p w:rsidR="00BD3C06" w:rsidRPr="00BD3C06" w:rsidRDefault="00BD3C06" w:rsidP="00BD3C0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C06" w:rsidRPr="00BD3C06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3C06" w:rsidRPr="00BD3C06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</w:t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Ю.С. Сушкова</w:t>
      </w:r>
    </w:p>
    <w:p w:rsidR="00BD3C06" w:rsidRPr="00BD3C06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C06" w:rsidRPr="00BD3C06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Д.И. Воробьева</w:t>
      </w:r>
    </w:p>
    <w:p w:rsidR="0030438A" w:rsidRDefault="00CB2BD1"/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709B2"/>
    <w:multiLevelType w:val="hybridMultilevel"/>
    <w:tmpl w:val="034E0AE2"/>
    <w:lvl w:ilvl="0" w:tplc="EC58A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CF"/>
    <w:rsid w:val="000075A6"/>
    <w:rsid w:val="00162C34"/>
    <w:rsid w:val="00170346"/>
    <w:rsid w:val="00214DA8"/>
    <w:rsid w:val="002516CF"/>
    <w:rsid w:val="00273359"/>
    <w:rsid w:val="002E6A2C"/>
    <w:rsid w:val="00584799"/>
    <w:rsid w:val="005C1360"/>
    <w:rsid w:val="007F21D1"/>
    <w:rsid w:val="00B060AC"/>
    <w:rsid w:val="00BD3C06"/>
    <w:rsid w:val="00CB2BD1"/>
    <w:rsid w:val="00E06442"/>
    <w:rsid w:val="00EC1CC4"/>
    <w:rsid w:val="00FA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39FF5-5040-49E5-88E9-5D9A3D44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2023-12-07T10:35:00Z</cp:lastPrinted>
  <dcterms:created xsi:type="dcterms:W3CDTF">2023-12-18T06:57:00Z</dcterms:created>
  <dcterms:modified xsi:type="dcterms:W3CDTF">2023-12-18T06:59:00Z</dcterms:modified>
</cp:coreProperties>
</file>